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4059" w:rsidRPr="007B4059" w:rsidRDefault="007B4059" w:rsidP="00A12424">
      <w:pPr>
        <w:rPr>
          <w:rFonts w:cs="Arial"/>
          <w:b/>
          <w:bCs/>
          <w:sz w:val="44"/>
          <w:szCs w:val="44"/>
          <w:rtl/>
        </w:rPr>
      </w:pPr>
      <w:r w:rsidRPr="007B4059">
        <w:rPr>
          <w:rFonts w:cs="Arial" w:hint="cs"/>
          <w:b/>
          <w:bCs/>
          <w:sz w:val="44"/>
          <w:szCs w:val="44"/>
          <w:rtl/>
        </w:rPr>
        <w:t xml:space="preserve">كلية الحقوق </w:t>
      </w:r>
    </w:p>
    <w:p w:rsidR="007B4059" w:rsidRPr="007B4059" w:rsidRDefault="007B4059" w:rsidP="00A12424">
      <w:pPr>
        <w:rPr>
          <w:rFonts w:cs="Arial"/>
          <w:b/>
          <w:bCs/>
          <w:sz w:val="44"/>
          <w:szCs w:val="44"/>
          <w:rtl/>
        </w:rPr>
      </w:pPr>
      <w:r w:rsidRPr="007B4059">
        <w:rPr>
          <w:rFonts w:cs="Arial" w:hint="cs"/>
          <w:b/>
          <w:bCs/>
          <w:sz w:val="44"/>
          <w:szCs w:val="44"/>
          <w:rtl/>
        </w:rPr>
        <w:t>جامعة النهرين</w:t>
      </w:r>
    </w:p>
    <w:p w:rsidR="007B4059" w:rsidRPr="007B4059" w:rsidRDefault="007B4059" w:rsidP="00A12424">
      <w:pPr>
        <w:rPr>
          <w:rFonts w:cs="Arial"/>
          <w:b/>
          <w:bCs/>
          <w:sz w:val="44"/>
          <w:szCs w:val="44"/>
          <w:rtl/>
        </w:rPr>
      </w:pPr>
    </w:p>
    <w:p w:rsidR="007B4059" w:rsidRPr="007B4059" w:rsidRDefault="007B4059" w:rsidP="00A12424">
      <w:pPr>
        <w:rPr>
          <w:rFonts w:cs="Arial"/>
          <w:b/>
          <w:bCs/>
          <w:sz w:val="44"/>
          <w:szCs w:val="44"/>
          <w:rtl/>
        </w:rPr>
      </w:pPr>
    </w:p>
    <w:p w:rsidR="007B4059" w:rsidRPr="007B4059" w:rsidRDefault="007B4059" w:rsidP="00A12424">
      <w:pPr>
        <w:rPr>
          <w:rFonts w:cs="Arial"/>
          <w:b/>
          <w:bCs/>
          <w:sz w:val="144"/>
          <w:szCs w:val="144"/>
          <w:rtl/>
        </w:rPr>
      </w:pPr>
      <w:r w:rsidRPr="007B4059">
        <w:rPr>
          <w:rFonts w:cs="Arial" w:hint="cs"/>
          <w:b/>
          <w:bCs/>
          <w:sz w:val="144"/>
          <w:szCs w:val="144"/>
          <w:rtl/>
        </w:rPr>
        <w:t xml:space="preserve">الجرائم الدولية </w:t>
      </w:r>
    </w:p>
    <w:p w:rsidR="007B4059" w:rsidRDefault="007B4059" w:rsidP="007B4059">
      <w:pPr>
        <w:jc w:val="center"/>
        <w:rPr>
          <w:rFonts w:cs="Arial"/>
          <w:b/>
          <w:bCs/>
          <w:sz w:val="44"/>
          <w:szCs w:val="44"/>
          <w:rtl/>
        </w:rPr>
      </w:pPr>
      <w:r>
        <w:rPr>
          <w:rFonts w:cs="Arial" w:hint="cs"/>
          <w:b/>
          <w:bCs/>
          <w:sz w:val="44"/>
          <w:szCs w:val="44"/>
          <w:rtl/>
        </w:rPr>
        <w:t>(</w:t>
      </w:r>
      <w:r w:rsidRPr="007B4059">
        <w:rPr>
          <w:rFonts w:cs="Arial" w:hint="cs"/>
          <w:b/>
          <w:bCs/>
          <w:sz w:val="44"/>
          <w:szCs w:val="44"/>
          <w:rtl/>
        </w:rPr>
        <w:t>محاضرات طلبة المرحلة الثانية</w:t>
      </w:r>
      <w:r>
        <w:rPr>
          <w:rFonts w:cs="Arial" w:hint="cs"/>
          <w:b/>
          <w:bCs/>
          <w:sz w:val="44"/>
          <w:szCs w:val="44"/>
          <w:rtl/>
        </w:rPr>
        <w:t>)</w:t>
      </w:r>
    </w:p>
    <w:p w:rsidR="000202C1" w:rsidRPr="007B4059" w:rsidRDefault="000202C1" w:rsidP="007B4059">
      <w:pPr>
        <w:jc w:val="center"/>
        <w:rPr>
          <w:rFonts w:cs="Arial"/>
          <w:b/>
          <w:bCs/>
          <w:sz w:val="44"/>
          <w:szCs w:val="44"/>
          <w:rtl/>
        </w:rPr>
      </w:pPr>
    </w:p>
    <w:p w:rsidR="007B4059" w:rsidRPr="007B4059" w:rsidRDefault="007B4059" w:rsidP="007B4059">
      <w:pPr>
        <w:jc w:val="center"/>
        <w:rPr>
          <w:rFonts w:cs="Arial"/>
          <w:b/>
          <w:bCs/>
          <w:sz w:val="44"/>
          <w:szCs w:val="44"/>
          <w:rtl/>
        </w:rPr>
      </w:pPr>
      <w:r w:rsidRPr="007B4059">
        <w:rPr>
          <w:rFonts w:cs="Arial" w:hint="cs"/>
          <w:b/>
          <w:bCs/>
          <w:sz w:val="44"/>
          <w:szCs w:val="44"/>
          <w:rtl/>
        </w:rPr>
        <w:t>أعداد</w:t>
      </w:r>
      <w:r>
        <w:rPr>
          <w:rFonts w:cs="Arial" w:hint="cs"/>
          <w:b/>
          <w:bCs/>
          <w:sz w:val="44"/>
          <w:szCs w:val="44"/>
          <w:rtl/>
        </w:rPr>
        <w:t xml:space="preserve"> :</w:t>
      </w:r>
    </w:p>
    <w:p w:rsidR="00D724C9" w:rsidRPr="007B4059" w:rsidRDefault="00D724C9" w:rsidP="00D724C9">
      <w:pPr>
        <w:jc w:val="center"/>
        <w:rPr>
          <w:rFonts w:cs="Arial"/>
          <w:b/>
          <w:bCs/>
          <w:sz w:val="44"/>
          <w:szCs w:val="44"/>
          <w:rtl/>
        </w:rPr>
      </w:pPr>
      <w:r>
        <w:rPr>
          <w:rFonts w:cs="Arial" w:hint="cs"/>
          <w:b/>
          <w:bCs/>
          <w:sz w:val="44"/>
          <w:szCs w:val="44"/>
          <w:rtl/>
        </w:rPr>
        <w:t xml:space="preserve">أ.م.د </w:t>
      </w:r>
      <w:r w:rsidR="007B4059" w:rsidRPr="007B4059">
        <w:rPr>
          <w:rFonts w:cs="Arial" w:hint="cs"/>
          <w:b/>
          <w:bCs/>
          <w:sz w:val="44"/>
          <w:szCs w:val="44"/>
          <w:rtl/>
        </w:rPr>
        <w:t>ح</w:t>
      </w:r>
      <w:r w:rsidR="007B4059">
        <w:rPr>
          <w:rFonts w:cs="Arial" w:hint="cs"/>
          <w:b/>
          <w:bCs/>
          <w:sz w:val="44"/>
          <w:szCs w:val="44"/>
          <w:rtl/>
        </w:rPr>
        <w:t>ــ</w:t>
      </w:r>
      <w:r w:rsidR="007B4059" w:rsidRPr="007B4059">
        <w:rPr>
          <w:rFonts w:cs="Arial" w:hint="cs"/>
          <w:b/>
          <w:bCs/>
          <w:sz w:val="44"/>
          <w:szCs w:val="44"/>
          <w:rtl/>
        </w:rPr>
        <w:t>وراء قاس</w:t>
      </w:r>
      <w:r w:rsidR="007B4059">
        <w:rPr>
          <w:rFonts w:cs="Arial" w:hint="cs"/>
          <w:b/>
          <w:bCs/>
          <w:sz w:val="44"/>
          <w:szCs w:val="44"/>
          <w:rtl/>
        </w:rPr>
        <w:t>ـ</w:t>
      </w:r>
      <w:r w:rsidR="007B4059" w:rsidRPr="007B4059">
        <w:rPr>
          <w:rFonts w:cs="Arial" w:hint="cs"/>
          <w:b/>
          <w:bCs/>
          <w:sz w:val="44"/>
          <w:szCs w:val="44"/>
          <w:rtl/>
        </w:rPr>
        <w:t>م غ</w:t>
      </w:r>
      <w:r w:rsidR="007B4059">
        <w:rPr>
          <w:rFonts w:cs="Arial" w:hint="cs"/>
          <w:b/>
          <w:bCs/>
          <w:sz w:val="44"/>
          <w:szCs w:val="44"/>
          <w:rtl/>
        </w:rPr>
        <w:t>ــ</w:t>
      </w:r>
      <w:r w:rsidR="007B4059" w:rsidRPr="007B4059">
        <w:rPr>
          <w:rFonts w:cs="Arial" w:hint="cs"/>
          <w:b/>
          <w:bCs/>
          <w:sz w:val="44"/>
          <w:szCs w:val="44"/>
          <w:rtl/>
        </w:rPr>
        <w:t>انم</w:t>
      </w:r>
      <w:r>
        <w:rPr>
          <w:rFonts w:cs="Arial" w:hint="cs"/>
          <w:b/>
          <w:bCs/>
          <w:sz w:val="44"/>
          <w:szCs w:val="44"/>
          <w:rtl/>
        </w:rPr>
        <w:t xml:space="preserve">        </w:t>
      </w:r>
      <w:bookmarkStart w:id="0" w:name="_GoBack"/>
      <w:bookmarkEnd w:id="0"/>
      <w:r>
        <w:rPr>
          <w:rFonts w:cs="Arial" w:hint="cs"/>
          <w:b/>
          <w:bCs/>
          <w:sz w:val="44"/>
          <w:szCs w:val="44"/>
          <w:rtl/>
        </w:rPr>
        <w:t xml:space="preserve">    </w:t>
      </w:r>
      <w:r>
        <w:rPr>
          <w:rFonts w:cs="Arial" w:hint="cs"/>
          <w:b/>
          <w:bCs/>
          <w:sz w:val="44"/>
          <w:szCs w:val="44"/>
          <w:rtl/>
        </w:rPr>
        <w:t>م.د أحمد محمــــــــمود</w:t>
      </w:r>
    </w:p>
    <w:p w:rsidR="007B4059" w:rsidRPr="007B4059" w:rsidRDefault="007B4059" w:rsidP="007B4059">
      <w:pPr>
        <w:jc w:val="center"/>
        <w:rPr>
          <w:rFonts w:cs="Arial"/>
          <w:b/>
          <w:bCs/>
          <w:sz w:val="44"/>
          <w:szCs w:val="44"/>
          <w:rtl/>
        </w:rPr>
      </w:pPr>
    </w:p>
    <w:p w:rsidR="007B4059" w:rsidRDefault="007B4059" w:rsidP="007B4059">
      <w:pPr>
        <w:rPr>
          <w:rFonts w:cs="Arial"/>
          <w:rtl/>
        </w:rPr>
      </w:pPr>
    </w:p>
    <w:p w:rsidR="007B4059" w:rsidRDefault="007B4059" w:rsidP="007B4059">
      <w:pPr>
        <w:rPr>
          <w:rFonts w:cs="Arial"/>
          <w:rtl/>
        </w:rPr>
      </w:pPr>
    </w:p>
    <w:p w:rsidR="007B4059" w:rsidRDefault="007B4059" w:rsidP="007B4059">
      <w:pPr>
        <w:rPr>
          <w:rFonts w:cs="Arial"/>
          <w:rtl/>
        </w:rPr>
      </w:pPr>
    </w:p>
    <w:p w:rsidR="007B4059" w:rsidRDefault="007B4059" w:rsidP="007B4059">
      <w:pPr>
        <w:rPr>
          <w:rFonts w:cs="Arial"/>
          <w:rtl/>
        </w:rPr>
      </w:pPr>
    </w:p>
    <w:p w:rsidR="007B4059" w:rsidRDefault="007B4059" w:rsidP="00A12424">
      <w:pPr>
        <w:rPr>
          <w:rFonts w:cs="Arial"/>
          <w:rtl/>
        </w:rPr>
      </w:pPr>
    </w:p>
    <w:p w:rsidR="007B4059" w:rsidRDefault="007B4059" w:rsidP="00A12424">
      <w:pPr>
        <w:rPr>
          <w:rFonts w:cs="Arial"/>
          <w:rtl/>
        </w:rPr>
      </w:pPr>
    </w:p>
    <w:p w:rsidR="007B4059" w:rsidRDefault="007B4059" w:rsidP="00A12424">
      <w:pPr>
        <w:rPr>
          <w:rFonts w:cs="Arial"/>
          <w:rtl/>
        </w:rPr>
      </w:pPr>
    </w:p>
    <w:p w:rsidR="007B4059" w:rsidRDefault="007B4059" w:rsidP="00A12424">
      <w:pPr>
        <w:rPr>
          <w:rFonts w:cs="Arial"/>
          <w:rtl/>
        </w:rPr>
      </w:pPr>
    </w:p>
    <w:p w:rsidR="007B4059" w:rsidRDefault="007B4059" w:rsidP="00A12424">
      <w:pPr>
        <w:rPr>
          <w:rFonts w:cs="Arial"/>
          <w:rtl/>
        </w:rPr>
      </w:pPr>
    </w:p>
    <w:p w:rsidR="007B4059" w:rsidRDefault="007B4059" w:rsidP="00A12424">
      <w:pPr>
        <w:rPr>
          <w:rFonts w:cs="Arial"/>
          <w:rtl/>
        </w:rPr>
      </w:pPr>
    </w:p>
    <w:p w:rsidR="007B4059" w:rsidRDefault="007B4059" w:rsidP="00A12424">
      <w:pPr>
        <w:rPr>
          <w:rFonts w:cs="Arial"/>
          <w:rtl/>
        </w:rPr>
      </w:pPr>
    </w:p>
    <w:p w:rsidR="007B4059" w:rsidRDefault="007B4059" w:rsidP="00A12424">
      <w:pPr>
        <w:rPr>
          <w:rFonts w:cs="Arial"/>
          <w:rtl/>
        </w:rPr>
      </w:pPr>
    </w:p>
    <w:p w:rsidR="007B4059" w:rsidRDefault="00C911CA" w:rsidP="00F00AFA">
      <w:pPr>
        <w:jc w:val="right"/>
        <w:rPr>
          <w:rFonts w:cs="Arial"/>
          <w:b/>
          <w:bCs/>
          <w:sz w:val="40"/>
          <w:szCs w:val="40"/>
          <w:rtl/>
        </w:rPr>
      </w:pPr>
      <w:r>
        <w:rPr>
          <w:rFonts w:cs="Arial" w:hint="cs"/>
          <w:b/>
          <w:bCs/>
          <w:sz w:val="40"/>
          <w:szCs w:val="40"/>
          <w:rtl/>
        </w:rPr>
        <w:t xml:space="preserve">  </w:t>
      </w:r>
      <w:r w:rsidRPr="00C911CA">
        <w:rPr>
          <w:rFonts w:cs="Arial" w:hint="cs"/>
          <w:b/>
          <w:bCs/>
          <w:sz w:val="40"/>
          <w:szCs w:val="40"/>
          <w:rtl/>
        </w:rPr>
        <w:t>2024-2025</w:t>
      </w:r>
      <w:r>
        <w:rPr>
          <w:rFonts w:cs="Arial" w:hint="cs"/>
          <w:b/>
          <w:bCs/>
          <w:sz w:val="40"/>
          <w:szCs w:val="40"/>
          <w:rtl/>
        </w:rPr>
        <w:t xml:space="preserve"> </w:t>
      </w:r>
    </w:p>
    <w:p w:rsidR="00F00AFA" w:rsidRDefault="00A42CE5" w:rsidP="00F00AFA">
      <w:pPr>
        <w:jc w:val="center"/>
        <w:rPr>
          <w:rFonts w:cs="Arial"/>
          <w:b/>
          <w:bCs/>
          <w:sz w:val="32"/>
          <w:szCs w:val="32"/>
          <w:rtl/>
        </w:rPr>
      </w:pPr>
      <w:r>
        <w:rPr>
          <w:rFonts w:cs="Arial" w:hint="cs"/>
          <w:b/>
          <w:bCs/>
          <w:sz w:val="32"/>
          <w:szCs w:val="32"/>
          <w:rtl/>
        </w:rPr>
        <w:lastRenderedPageBreak/>
        <w:t xml:space="preserve">المبحث الاول </w:t>
      </w:r>
    </w:p>
    <w:p w:rsidR="00A42CE5" w:rsidRPr="00F00AFA" w:rsidRDefault="00A42CE5" w:rsidP="00F00AFA">
      <w:pPr>
        <w:jc w:val="center"/>
        <w:rPr>
          <w:rFonts w:cs="Arial"/>
          <w:b/>
          <w:bCs/>
          <w:sz w:val="32"/>
          <w:szCs w:val="32"/>
          <w:rtl/>
        </w:rPr>
      </w:pPr>
      <w:r>
        <w:rPr>
          <w:rFonts w:cs="Arial" w:hint="cs"/>
          <w:b/>
          <w:bCs/>
          <w:sz w:val="32"/>
          <w:szCs w:val="32"/>
          <w:rtl/>
        </w:rPr>
        <w:t>التعريف بالجرائم الدولية</w:t>
      </w:r>
    </w:p>
    <w:p w:rsidR="00A42CE5" w:rsidRDefault="007317AF" w:rsidP="007E11EF">
      <w:pPr>
        <w:spacing w:line="360" w:lineRule="auto"/>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A42CE5" w:rsidRPr="00A42CE5">
        <w:rPr>
          <w:rFonts w:asciiTheme="majorBidi" w:hAnsiTheme="majorBidi" w:cs="Times New Roman"/>
          <w:sz w:val="28"/>
          <w:szCs w:val="28"/>
          <w:rtl/>
        </w:rPr>
        <w:t>تعد فكرة الجريمة الدولية بمفهومها القانوني والدولي حديثة نسبيا وارتبطت بتطور القانون الدولي المعاصر، ففي ظل القانون الدولي التقليدي كانت معاهدات الس</w:t>
      </w:r>
      <w:r w:rsidR="00EA0CF6">
        <w:rPr>
          <w:rFonts w:asciiTheme="majorBidi" w:hAnsiTheme="majorBidi" w:cs="Times New Roman" w:hint="cs"/>
          <w:sz w:val="28"/>
          <w:szCs w:val="28"/>
          <w:rtl/>
        </w:rPr>
        <w:t xml:space="preserve">لام </w:t>
      </w:r>
      <w:r w:rsidR="00A42CE5" w:rsidRPr="00A42CE5">
        <w:rPr>
          <w:rFonts w:asciiTheme="majorBidi" w:hAnsiTheme="majorBidi" w:cs="Times New Roman"/>
          <w:sz w:val="28"/>
          <w:szCs w:val="28"/>
          <w:rtl/>
        </w:rPr>
        <w:t xml:space="preserve">التي تعقب الحروب تتضمن عفوا عاما </w:t>
      </w:r>
      <w:r w:rsidR="00703C43" w:rsidRPr="00A42CE5">
        <w:rPr>
          <w:rFonts w:asciiTheme="majorBidi" w:hAnsiTheme="majorBidi" w:cs="Times New Roman" w:hint="cs"/>
          <w:sz w:val="28"/>
          <w:szCs w:val="28"/>
          <w:rtl/>
        </w:rPr>
        <w:t>ومتبادل</w:t>
      </w:r>
      <w:r w:rsidR="00A42CE5" w:rsidRPr="00A42CE5">
        <w:rPr>
          <w:rFonts w:asciiTheme="majorBidi" w:hAnsiTheme="majorBidi" w:cs="Times New Roman"/>
          <w:sz w:val="28"/>
          <w:szCs w:val="28"/>
          <w:rtl/>
        </w:rPr>
        <w:t xml:space="preserve"> عن جميع </w:t>
      </w:r>
      <w:r w:rsidR="00703C43" w:rsidRPr="00A42CE5">
        <w:rPr>
          <w:rFonts w:asciiTheme="majorBidi" w:hAnsiTheme="majorBidi" w:cs="Times New Roman" w:hint="cs"/>
          <w:sz w:val="28"/>
          <w:szCs w:val="28"/>
          <w:rtl/>
        </w:rPr>
        <w:t>الأفعال</w:t>
      </w:r>
      <w:r w:rsidR="00A42CE5" w:rsidRPr="00A42CE5">
        <w:rPr>
          <w:rFonts w:asciiTheme="majorBidi" w:hAnsiTheme="majorBidi" w:cs="Times New Roman"/>
          <w:sz w:val="28"/>
          <w:szCs w:val="28"/>
          <w:rtl/>
        </w:rPr>
        <w:t xml:space="preserve"> الضارة والمرتكبة بين المتحاربين أو رعاياهم، مهما كانت جسامتها، ومع التطور التقني الشامل تضخمت النزعة </w:t>
      </w:r>
      <w:r w:rsidR="00F5641B" w:rsidRPr="00A42CE5">
        <w:rPr>
          <w:rFonts w:asciiTheme="majorBidi" w:hAnsiTheme="majorBidi" w:cs="Times New Roman" w:hint="cs"/>
          <w:sz w:val="28"/>
          <w:szCs w:val="28"/>
          <w:rtl/>
        </w:rPr>
        <w:t>الإنسانية</w:t>
      </w:r>
      <w:r w:rsidR="00A42CE5" w:rsidRPr="00A42CE5">
        <w:rPr>
          <w:rFonts w:asciiTheme="majorBidi" w:hAnsiTheme="majorBidi" w:cs="Times New Roman"/>
          <w:sz w:val="28"/>
          <w:szCs w:val="28"/>
          <w:rtl/>
        </w:rPr>
        <w:t xml:space="preserve"> في ابتداع وسائل القتل والتدمير، والتي تجسدت </w:t>
      </w:r>
      <w:r w:rsidR="0055373B" w:rsidRPr="00A42CE5">
        <w:rPr>
          <w:rFonts w:asciiTheme="majorBidi" w:hAnsiTheme="majorBidi" w:cs="Times New Roman" w:hint="cs"/>
          <w:sz w:val="28"/>
          <w:szCs w:val="28"/>
          <w:rtl/>
        </w:rPr>
        <w:t>بالويلات</w:t>
      </w:r>
      <w:r w:rsidR="00A42CE5" w:rsidRPr="00A42CE5">
        <w:rPr>
          <w:rFonts w:asciiTheme="majorBidi" w:hAnsiTheme="majorBidi" w:cs="Times New Roman"/>
          <w:sz w:val="28"/>
          <w:szCs w:val="28"/>
          <w:rtl/>
        </w:rPr>
        <w:t xml:space="preserve"> والفظائع التي ارتكبت </w:t>
      </w:r>
      <w:r w:rsidR="00F54539" w:rsidRPr="00A42CE5">
        <w:rPr>
          <w:rFonts w:asciiTheme="majorBidi" w:hAnsiTheme="majorBidi" w:cs="Times New Roman" w:hint="cs"/>
          <w:sz w:val="28"/>
          <w:szCs w:val="28"/>
          <w:rtl/>
        </w:rPr>
        <w:t>خلال</w:t>
      </w:r>
      <w:r w:rsidR="00A42CE5" w:rsidRPr="00A42CE5">
        <w:rPr>
          <w:rFonts w:asciiTheme="majorBidi" w:hAnsiTheme="majorBidi" w:cs="Times New Roman"/>
          <w:sz w:val="28"/>
          <w:szCs w:val="28"/>
          <w:rtl/>
        </w:rPr>
        <w:t xml:space="preserve"> الحرب العالمية ا</w:t>
      </w:r>
      <w:r w:rsidR="0055373B">
        <w:rPr>
          <w:rFonts w:asciiTheme="majorBidi" w:hAnsiTheme="majorBidi" w:cs="Times New Roman" w:hint="cs"/>
          <w:sz w:val="28"/>
          <w:szCs w:val="28"/>
          <w:rtl/>
        </w:rPr>
        <w:t xml:space="preserve">لأولى </w:t>
      </w:r>
      <w:r w:rsidR="00A42CE5" w:rsidRPr="00A42CE5">
        <w:rPr>
          <w:rFonts w:asciiTheme="majorBidi" w:hAnsiTheme="majorBidi" w:cs="Times New Roman"/>
          <w:sz w:val="28"/>
          <w:szCs w:val="28"/>
          <w:rtl/>
        </w:rPr>
        <w:t>والثانية، ا</w:t>
      </w:r>
      <w:r w:rsidR="0055373B">
        <w:rPr>
          <w:rFonts w:asciiTheme="majorBidi" w:hAnsiTheme="majorBidi" w:cs="Times New Roman" w:hint="cs"/>
          <w:sz w:val="28"/>
          <w:szCs w:val="28"/>
          <w:rtl/>
        </w:rPr>
        <w:t xml:space="preserve">لأمر </w:t>
      </w:r>
      <w:r w:rsidR="00A42CE5" w:rsidRPr="00A42CE5">
        <w:rPr>
          <w:rFonts w:asciiTheme="majorBidi" w:hAnsiTheme="majorBidi" w:cs="Times New Roman"/>
          <w:sz w:val="28"/>
          <w:szCs w:val="28"/>
          <w:rtl/>
        </w:rPr>
        <w:t>الذي أهاب بالمجتمع الدولي وضع قواعد قانونية لضبط ظاهرة العنف الدولي بما يضمن معاقبة كل من يخرقها بوصفه ارتكب جريمة دولية تهدد أمن المجتمع الدولي واستقراره. جمع وخلفت دمار</w:t>
      </w:r>
      <w:r w:rsidR="004D6CC8">
        <w:rPr>
          <w:rFonts w:asciiTheme="majorBidi" w:hAnsiTheme="majorBidi" w:cs="Times New Roman" w:hint="cs"/>
          <w:sz w:val="28"/>
          <w:szCs w:val="28"/>
          <w:rtl/>
        </w:rPr>
        <w:t xml:space="preserve">اً </w:t>
      </w:r>
      <w:r w:rsidR="00A42CE5" w:rsidRPr="00A42CE5">
        <w:rPr>
          <w:rFonts w:asciiTheme="majorBidi" w:hAnsiTheme="majorBidi" w:cs="Times New Roman"/>
          <w:sz w:val="28"/>
          <w:szCs w:val="28"/>
          <w:rtl/>
        </w:rPr>
        <w:t>اقتصاديا وحضاريا بما يخالف القيم ا</w:t>
      </w:r>
      <w:r w:rsidR="005F294C">
        <w:rPr>
          <w:rFonts w:asciiTheme="majorBidi" w:hAnsiTheme="majorBidi" w:cs="Times New Roman" w:hint="cs"/>
          <w:sz w:val="28"/>
          <w:szCs w:val="28"/>
          <w:rtl/>
        </w:rPr>
        <w:t>لإ</w:t>
      </w:r>
      <w:r w:rsidR="00A42CE5" w:rsidRPr="00A42CE5">
        <w:rPr>
          <w:rFonts w:asciiTheme="majorBidi" w:hAnsiTheme="majorBidi" w:cs="Times New Roman"/>
          <w:sz w:val="28"/>
          <w:szCs w:val="28"/>
          <w:rtl/>
        </w:rPr>
        <w:t xml:space="preserve">نسانية، وفيها إن </w:t>
      </w:r>
      <w:r w:rsidR="005F294C">
        <w:rPr>
          <w:rFonts w:asciiTheme="majorBidi" w:hAnsiTheme="majorBidi" w:cs="Times New Roman" w:hint="cs"/>
          <w:sz w:val="28"/>
          <w:szCs w:val="28"/>
          <w:rtl/>
        </w:rPr>
        <w:t>ويلات</w:t>
      </w:r>
      <w:r w:rsidR="00A42CE5" w:rsidRPr="00A42CE5">
        <w:rPr>
          <w:rFonts w:asciiTheme="majorBidi" w:hAnsiTheme="majorBidi" w:cs="Times New Roman"/>
          <w:sz w:val="28"/>
          <w:szCs w:val="28"/>
          <w:rtl/>
        </w:rPr>
        <w:t xml:space="preserve"> الحرب العالمية ا</w:t>
      </w:r>
      <w:r w:rsidR="0055373B">
        <w:rPr>
          <w:rFonts w:asciiTheme="majorBidi" w:hAnsiTheme="majorBidi" w:cs="Times New Roman" w:hint="cs"/>
          <w:sz w:val="28"/>
          <w:szCs w:val="28"/>
          <w:rtl/>
        </w:rPr>
        <w:t xml:space="preserve">لأولى </w:t>
      </w:r>
      <w:r w:rsidR="00A42CE5" w:rsidRPr="00A42CE5">
        <w:rPr>
          <w:rFonts w:asciiTheme="majorBidi" w:hAnsiTheme="majorBidi" w:cs="Times New Roman"/>
          <w:sz w:val="28"/>
          <w:szCs w:val="28"/>
          <w:rtl/>
        </w:rPr>
        <w:t xml:space="preserve">شملت العالم </w:t>
      </w:r>
      <w:r w:rsidR="00C62B9B">
        <w:rPr>
          <w:rFonts w:asciiTheme="majorBidi" w:hAnsiTheme="majorBidi" w:cs="Times New Roman" w:hint="cs"/>
          <w:sz w:val="28"/>
          <w:szCs w:val="28"/>
          <w:rtl/>
        </w:rPr>
        <w:t>و</w:t>
      </w:r>
      <w:r w:rsidR="00A42CE5" w:rsidRPr="00A42CE5">
        <w:rPr>
          <w:rFonts w:asciiTheme="majorBidi" w:hAnsiTheme="majorBidi" w:cs="Times New Roman"/>
          <w:sz w:val="28"/>
          <w:szCs w:val="28"/>
          <w:rtl/>
        </w:rPr>
        <w:t>انتهكت قواعد القانون الدولي بصورة صارخة، من خ</w:t>
      </w:r>
      <w:r w:rsidR="00EA0CF6">
        <w:rPr>
          <w:rFonts w:asciiTheme="majorBidi" w:hAnsiTheme="majorBidi" w:cs="Times New Roman" w:hint="cs"/>
          <w:sz w:val="28"/>
          <w:szCs w:val="28"/>
          <w:rtl/>
        </w:rPr>
        <w:t xml:space="preserve">لال </w:t>
      </w:r>
      <w:r w:rsidR="00A42CE5" w:rsidRPr="00A42CE5">
        <w:rPr>
          <w:rFonts w:asciiTheme="majorBidi" w:hAnsiTheme="majorBidi" w:cs="Times New Roman"/>
          <w:sz w:val="28"/>
          <w:szCs w:val="28"/>
          <w:rtl/>
        </w:rPr>
        <w:t>انتهاك المعاهدات وخرق قواعد الحياد، وارتكبت المجازر بحق المدنيين وامتهنت كرامتهم وخربت المدن وا</w:t>
      </w:r>
      <w:r w:rsidR="00B26DED">
        <w:rPr>
          <w:rFonts w:asciiTheme="majorBidi" w:hAnsiTheme="majorBidi" w:cs="Times New Roman" w:hint="cs"/>
          <w:sz w:val="28"/>
          <w:szCs w:val="28"/>
          <w:rtl/>
        </w:rPr>
        <w:t xml:space="preserve">لآثار </w:t>
      </w:r>
      <w:r w:rsidR="00A42CE5" w:rsidRPr="00A42CE5">
        <w:rPr>
          <w:rFonts w:asciiTheme="majorBidi" w:hAnsiTheme="majorBidi" w:cs="Times New Roman"/>
          <w:sz w:val="28"/>
          <w:szCs w:val="28"/>
          <w:rtl/>
        </w:rPr>
        <w:t xml:space="preserve">التاريخية، و أغرقت السفن المحايدة وسفن المستشفيات واستعملت </w:t>
      </w:r>
      <w:r w:rsidR="004A1F5D" w:rsidRPr="00A42CE5">
        <w:rPr>
          <w:rFonts w:asciiTheme="majorBidi" w:hAnsiTheme="majorBidi" w:cs="Times New Roman" w:hint="cs"/>
          <w:sz w:val="28"/>
          <w:szCs w:val="28"/>
          <w:rtl/>
        </w:rPr>
        <w:t>الأسلحة</w:t>
      </w:r>
      <w:r w:rsidR="00A42CE5" w:rsidRPr="00A42CE5">
        <w:rPr>
          <w:rFonts w:asciiTheme="majorBidi" w:hAnsiTheme="majorBidi" w:cs="Times New Roman"/>
          <w:sz w:val="28"/>
          <w:szCs w:val="28"/>
          <w:rtl/>
        </w:rPr>
        <w:t xml:space="preserve"> المحرمة دوليا وخلفت الحرب أكثر من ثمانية م</w:t>
      </w:r>
      <w:r w:rsidR="00F21ECF">
        <w:rPr>
          <w:rFonts w:asciiTheme="majorBidi" w:hAnsiTheme="majorBidi" w:cs="Times New Roman" w:hint="cs"/>
          <w:sz w:val="28"/>
          <w:szCs w:val="28"/>
          <w:rtl/>
        </w:rPr>
        <w:t xml:space="preserve">لايين </w:t>
      </w:r>
      <w:r w:rsidR="00A42CE5" w:rsidRPr="00A42CE5">
        <w:rPr>
          <w:rFonts w:asciiTheme="majorBidi" w:hAnsiTheme="majorBidi" w:cs="Times New Roman"/>
          <w:sz w:val="28"/>
          <w:szCs w:val="28"/>
          <w:rtl/>
        </w:rPr>
        <w:t>بين قتيل وجريح ومشوه، وارتفعت المطالبات بمحاكمة من ارتكبوا هذه الجرائم الخطيرة، وفي الحرب العالمية الثانية الذي قتل فيها أربعة وخمسون مليون انسان، وجرح نحو ت</w:t>
      </w:r>
      <w:r w:rsidR="00F21ECF">
        <w:rPr>
          <w:rFonts w:asciiTheme="majorBidi" w:hAnsiTheme="majorBidi" w:cs="Times New Roman" w:hint="cs"/>
          <w:sz w:val="28"/>
          <w:szCs w:val="28"/>
          <w:rtl/>
        </w:rPr>
        <w:t xml:space="preserve">سعين </w:t>
      </w:r>
      <w:r w:rsidR="00A42CE5" w:rsidRPr="00A42CE5">
        <w:rPr>
          <w:rFonts w:asciiTheme="majorBidi" w:hAnsiTheme="majorBidi" w:cs="Times New Roman"/>
          <w:sz w:val="28"/>
          <w:szCs w:val="28"/>
          <w:rtl/>
        </w:rPr>
        <w:t xml:space="preserve">مليون ما أدى الى تنامي الدعوات وقبل نهاية الحرب لمحاكمة من ارتكبوا ابشع الجرائم كجرائم الحرب وجرائم </w:t>
      </w:r>
      <w:r w:rsidR="009324D0" w:rsidRPr="00A42CE5">
        <w:rPr>
          <w:rFonts w:asciiTheme="majorBidi" w:hAnsiTheme="majorBidi" w:cs="Times New Roman" w:hint="cs"/>
          <w:sz w:val="28"/>
          <w:szCs w:val="28"/>
          <w:rtl/>
        </w:rPr>
        <w:t>الإبادة</w:t>
      </w:r>
      <w:r w:rsidR="00A42CE5" w:rsidRPr="00A42CE5">
        <w:rPr>
          <w:rFonts w:asciiTheme="majorBidi" w:hAnsiTheme="majorBidi" w:cs="Times New Roman"/>
          <w:sz w:val="28"/>
          <w:szCs w:val="28"/>
          <w:rtl/>
        </w:rPr>
        <w:t xml:space="preserve"> </w:t>
      </w:r>
      <w:r w:rsidR="009324D0" w:rsidRPr="00A42CE5">
        <w:rPr>
          <w:rFonts w:asciiTheme="majorBidi" w:hAnsiTheme="majorBidi" w:cs="Times New Roman" w:hint="cs"/>
          <w:sz w:val="28"/>
          <w:szCs w:val="28"/>
          <w:rtl/>
        </w:rPr>
        <w:t>والانتهاكات</w:t>
      </w:r>
      <w:r w:rsidR="00A42CE5" w:rsidRPr="00A42CE5">
        <w:rPr>
          <w:rFonts w:asciiTheme="majorBidi" w:hAnsiTheme="majorBidi" w:cs="Times New Roman"/>
          <w:sz w:val="28"/>
          <w:szCs w:val="28"/>
          <w:rtl/>
        </w:rPr>
        <w:t xml:space="preserve"> الفظيعة لحقوق ا</w:t>
      </w:r>
      <w:r w:rsidR="00B26DED">
        <w:rPr>
          <w:rFonts w:asciiTheme="majorBidi" w:hAnsiTheme="majorBidi" w:cs="Times New Roman" w:hint="cs"/>
          <w:sz w:val="28"/>
          <w:szCs w:val="28"/>
          <w:rtl/>
        </w:rPr>
        <w:t xml:space="preserve">لإنسان </w:t>
      </w:r>
      <w:r w:rsidR="00A42CE5" w:rsidRPr="00A42CE5">
        <w:rPr>
          <w:rFonts w:asciiTheme="majorBidi" w:hAnsiTheme="majorBidi" w:cs="Times New Roman"/>
          <w:sz w:val="28"/>
          <w:szCs w:val="28"/>
          <w:rtl/>
        </w:rPr>
        <w:t>والمخالفة لكل قوانين واعراف الحرب، وا</w:t>
      </w:r>
      <w:r w:rsidR="006927C8">
        <w:rPr>
          <w:rFonts w:asciiTheme="majorBidi" w:hAnsiTheme="majorBidi" w:cs="Times New Roman" w:hint="cs"/>
          <w:sz w:val="28"/>
          <w:szCs w:val="28"/>
          <w:rtl/>
        </w:rPr>
        <w:t>ل</w:t>
      </w:r>
      <w:r w:rsidR="00A42CE5" w:rsidRPr="00A42CE5">
        <w:rPr>
          <w:rFonts w:asciiTheme="majorBidi" w:hAnsiTheme="majorBidi" w:cs="Times New Roman"/>
          <w:sz w:val="28"/>
          <w:szCs w:val="28"/>
          <w:rtl/>
        </w:rPr>
        <w:t>تي تجسدت بمحكمتي نو</w:t>
      </w:r>
      <w:r w:rsidR="00370B98">
        <w:rPr>
          <w:rFonts w:asciiTheme="majorBidi" w:hAnsiTheme="majorBidi" w:cs="Times New Roman" w:hint="cs"/>
          <w:sz w:val="28"/>
          <w:szCs w:val="28"/>
          <w:rtl/>
        </w:rPr>
        <w:t>ر</w:t>
      </w:r>
      <w:r w:rsidR="00A42CE5" w:rsidRPr="00A42CE5">
        <w:rPr>
          <w:rFonts w:asciiTheme="majorBidi" w:hAnsiTheme="majorBidi" w:cs="Times New Roman"/>
          <w:sz w:val="28"/>
          <w:szCs w:val="28"/>
          <w:rtl/>
        </w:rPr>
        <w:t>مبرغ وطوكيو التي كانتا البداية الحقيقية لترسيخ مفهوم الجريمة الدولية، بما أرسته من مبادئ و أحكام شكلت أساسا للقانون الدولي الجنائي</w:t>
      </w:r>
      <w:r>
        <w:rPr>
          <w:rFonts w:asciiTheme="majorBidi" w:hAnsiTheme="majorBidi" w:cstheme="majorBidi" w:hint="cs"/>
          <w:sz w:val="28"/>
          <w:szCs w:val="28"/>
          <w:rtl/>
        </w:rPr>
        <w:t xml:space="preserve"> </w:t>
      </w:r>
    </w:p>
    <w:p w:rsidR="007317AF" w:rsidRPr="002D370C" w:rsidRDefault="007317AF" w:rsidP="007E11EF">
      <w:pPr>
        <w:spacing w:line="360" w:lineRule="auto"/>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A12424" w:rsidRPr="007317AF">
        <w:rPr>
          <w:rFonts w:asciiTheme="majorBidi" w:hAnsiTheme="majorBidi" w:cstheme="majorBidi"/>
          <w:sz w:val="28"/>
          <w:szCs w:val="28"/>
          <w:rtl/>
        </w:rPr>
        <w:t>ان احت</w:t>
      </w:r>
      <w:r w:rsidR="00F00AFA" w:rsidRPr="007317AF">
        <w:rPr>
          <w:rFonts w:asciiTheme="majorBidi" w:hAnsiTheme="majorBidi" w:cstheme="majorBidi"/>
          <w:sz w:val="28"/>
          <w:szCs w:val="28"/>
          <w:rtl/>
        </w:rPr>
        <w:t xml:space="preserve">رام حقوق الأنسان وجعل حماية تلك </w:t>
      </w:r>
      <w:r w:rsidR="00A12424" w:rsidRPr="007317AF">
        <w:rPr>
          <w:rFonts w:asciiTheme="majorBidi" w:hAnsiTheme="majorBidi" w:cstheme="majorBidi"/>
          <w:sz w:val="28"/>
          <w:szCs w:val="28"/>
          <w:rtl/>
        </w:rPr>
        <w:t>الحقوق غاية أساسية تسعى لها الأمم المتحدة والمتمدنة لتحقيقها، حيث أستمر أهتمام الدول ورجال القانون في التطور بأتجاه أيجاد قانون ينظر إلى الأنسان على أنّه المحور الذي تدور حوله التشريعات القانونية، وکما قد تمّ الأعتراف للأنسان بحقوق معينة وردت على ش</w:t>
      </w:r>
      <w:r w:rsidR="00F00AFA" w:rsidRPr="007317AF">
        <w:rPr>
          <w:rFonts w:asciiTheme="majorBidi" w:hAnsiTheme="majorBidi" w:cstheme="majorBidi"/>
          <w:sz w:val="28"/>
          <w:szCs w:val="28"/>
          <w:rtl/>
        </w:rPr>
        <w:t>کل أتفاقيات دولية من خلال ال</w:t>
      </w:r>
      <w:r w:rsidR="00A12424" w:rsidRPr="007317AF">
        <w:rPr>
          <w:rFonts w:asciiTheme="majorBidi" w:hAnsiTheme="majorBidi" w:cstheme="majorBidi"/>
          <w:sz w:val="28"/>
          <w:szCs w:val="28"/>
          <w:rtl/>
        </w:rPr>
        <w:t>عهدين الدوليين لحقوق الأنسان لعام 1966</w:t>
      </w:r>
      <w:r w:rsidR="00A43907">
        <w:rPr>
          <w:rFonts w:asciiTheme="majorBidi" w:hAnsiTheme="majorBidi" w:cstheme="majorBidi" w:hint="cs"/>
          <w:sz w:val="28"/>
          <w:szCs w:val="28"/>
          <w:rtl/>
        </w:rPr>
        <w:t>،</w:t>
      </w:r>
      <w:r w:rsidR="00A12424" w:rsidRPr="007317AF">
        <w:rPr>
          <w:rFonts w:asciiTheme="majorBidi" w:hAnsiTheme="majorBidi" w:cstheme="majorBidi"/>
          <w:sz w:val="28"/>
          <w:szCs w:val="28"/>
          <w:rtl/>
        </w:rPr>
        <w:t xml:space="preserve"> ثمّ انتقلو الى صعيد الأهتمام بالجانب الأنساني للنزاعات المسلحة الدولية والداخلية وضرورة حماية حقوق المدنيين والأعيان، وکان قد تمّ أبرام اتفاقيات جنيف الأربعة عام 1949 والبروتوکولين الأضافيين عام 1977، وکما کانت جرائ</w:t>
      </w:r>
      <w:r w:rsidR="00A43907">
        <w:rPr>
          <w:rFonts w:asciiTheme="majorBidi" w:hAnsiTheme="majorBidi" w:cstheme="majorBidi"/>
          <w:sz w:val="28"/>
          <w:szCs w:val="28"/>
          <w:rtl/>
        </w:rPr>
        <w:t>م أنتها</w:t>
      </w:r>
      <w:r w:rsidR="00A43907">
        <w:rPr>
          <w:rFonts w:asciiTheme="majorBidi" w:hAnsiTheme="majorBidi" w:cstheme="majorBidi" w:hint="cs"/>
          <w:sz w:val="28"/>
          <w:szCs w:val="28"/>
          <w:rtl/>
        </w:rPr>
        <w:t>ك</w:t>
      </w:r>
      <w:r w:rsidR="00A12424" w:rsidRPr="007317AF">
        <w:rPr>
          <w:rFonts w:asciiTheme="majorBidi" w:hAnsiTheme="majorBidi" w:cstheme="majorBidi"/>
          <w:sz w:val="28"/>
          <w:szCs w:val="28"/>
          <w:rtl/>
        </w:rPr>
        <w:t xml:space="preserve"> حقوق الأنسان من الجرائم الدولية الخطيرة من قبل السلطات الحاکمة في الدولة أو تحت علمها أو بتشجيع منها أو من منظمات تابعة لها أو تعاونها، قد وجب وجود فرع للقانون الدولي العام يتولى تحديد هذه الجرائم الخطيرة و</w:t>
      </w:r>
      <w:r w:rsidR="00A43907">
        <w:rPr>
          <w:rFonts w:asciiTheme="majorBidi" w:hAnsiTheme="majorBidi" w:cstheme="majorBidi"/>
          <w:sz w:val="28"/>
          <w:szCs w:val="28"/>
          <w:rtl/>
        </w:rPr>
        <w:t xml:space="preserve">محاسبة </w:t>
      </w:r>
      <w:r w:rsidR="00A43907">
        <w:rPr>
          <w:rFonts w:asciiTheme="majorBidi" w:hAnsiTheme="majorBidi" w:cstheme="majorBidi"/>
          <w:sz w:val="28"/>
          <w:szCs w:val="28"/>
          <w:rtl/>
        </w:rPr>
        <w:lastRenderedPageBreak/>
        <w:t>المسؤولين عنها بغض النظر</w:t>
      </w:r>
      <w:r w:rsidR="00A12424" w:rsidRPr="007317AF">
        <w:rPr>
          <w:rFonts w:asciiTheme="majorBidi" w:hAnsiTheme="majorBidi" w:cstheme="majorBidi"/>
          <w:sz w:val="28"/>
          <w:szCs w:val="28"/>
          <w:rtl/>
        </w:rPr>
        <w:t xml:space="preserve">عن مرکزهم الوظيفي أو صفتهم الرسمية وتعهدت الدول الألتزام بها، ثمّ جاءت أتفاقية روما لعام </w:t>
      </w:r>
      <w:r w:rsidR="00710585">
        <w:rPr>
          <w:rFonts w:asciiTheme="majorBidi" w:hAnsiTheme="majorBidi" w:cstheme="majorBidi" w:hint="cs"/>
          <w:sz w:val="28"/>
          <w:szCs w:val="28"/>
          <w:rtl/>
        </w:rPr>
        <w:t>١٩٩٨</w:t>
      </w:r>
      <w:r w:rsidR="00A12424" w:rsidRPr="007317AF">
        <w:rPr>
          <w:rFonts w:asciiTheme="majorBidi" w:hAnsiTheme="majorBidi" w:cstheme="majorBidi"/>
          <w:sz w:val="28"/>
          <w:szCs w:val="28"/>
          <w:rtl/>
        </w:rPr>
        <w:t xml:space="preserve"> کأتفاقية دولية أسست للقضاء الدولي وحددت الجرائم الأکثر خطورة في المجتمع الأنساني وأضفت الحماية الدولية عن طريق تجريم الأفعال ومعاقبة مرتکبيها وضمان عدم أفلاتهم من العقاب من خلال تطبيق الخاص بالقانون الجنائي الدولي المحددة مواد</w:t>
      </w:r>
      <w:r w:rsidR="00BC5E65" w:rsidRPr="007317AF">
        <w:rPr>
          <w:rFonts w:asciiTheme="majorBidi" w:hAnsiTheme="majorBidi" w:cstheme="majorBidi"/>
          <w:sz w:val="28"/>
          <w:szCs w:val="28"/>
          <w:rtl/>
        </w:rPr>
        <w:t xml:space="preserve">ه في الأتفاقية الأساسية (روما). </w:t>
      </w:r>
    </w:p>
    <w:p w:rsidR="003E27D0" w:rsidRPr="003E27D0" w:rsidRDefault="003E27D0" w:rsidP="007E11EF">
      <w:pPr>
        <w:jc w:val="both"/>
        <w:rPr>
          <w:rFonts w:asciiTheme="majorBidi" w:hAnsiTheme="majorBidi" w:cstheme="majorBidi"/>
          <w:b/>
          <w:bCs/>
          <w:sz w:val="28"/>
          <w:szCs w:val="28"/>
          <w:rtl/>
        </w:rPr>
      </w:pPr>
      <w:r w:rsidRPr="003E27D0">
        <w:rPr>
          <w:rFonts w:asciiTheme="majorBidi" w:hAnsiTheme="majorBidi" w:cs="Times New Roman"/>
          <w:b/>
          <w:bCs/>
          <w:sz w:val="28"/>
          <w:szCs w:val="28"/>
          <w:rtl/>
        </w:rPr>
        <w:t>او</w:t>
      </w:r>
      <w:r w:rsidR="00A43907">
        <w:rPr>
          <w:rFonts w:asciiTheme="majorBidi" w:hAnsiTheme="majorBidi" w:cs="Times New Roman"/>
          <w:b/>
          <w:bCs/>
          <w:sz w:val="28"/>
          <w:szCs w:val="28"/>
          <w:rtl/>
        </w:rPr>
        <w:t>لاً : مفهوم الجريمة الدولية</w:t>
      </w:r>
      <w:r w:rsidRPr="003E27D0">
        <w:rPr>
          <w:rFonts w:asciiTheme="majorBidi" w:hAnsiTheme="majorBidi" w:cs="Times New Roman"/>
          <w:b/>
          <w:bCs/>
          <w:sz w:val="28"/>
          <w:szCs w:val="28"/>
          <w:rtl/>
        </w:rPr>
        <w:t xml:space="preserve"> :</w:t>
      </w:r>
    </w:p>
    <w:p w:rsidR="003E27D0" w:rsidRPr="00C2319E" w:rsidRDefault="00551F0E"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3E27D0" w:rsidRPr="00C2319E">
        <w:rPr>
          <w:rFonts w:asciiTheme="majorBidi" w:hAnsiTheme="majorBidi" w:cstheme="majorBidi"/>
          <w:sz w:val="28"/>
          <w:szCs w:val="28"/>
          <w:rtl/>
        </w:rPr>
        <w:t>الجرم مصدر الجارم الذي يجرم نفسه وقومه شرا،ً كما يعني التعدي والذنب، فالجريمة والجارم بمعنى الكاسب وأجرم فلان أي كسب الاثم</w:t>
      </w:r>
      <w:r w:rsidR="00794C3B">
        <w:rPr>
          <w:rFonts w:asciiTheme="majorBidi" w:hAnsiTheme="majorBidi" w:cstheme="majorBidi" w:hint="cs"/>
          <w:sz w:val="28"/>
          <w:szCs w:val="28"/>
          <w:rtl/>
        </w:rPr>
        <w:t xml:space="preserve"> </w:t>
      </w:r>
      <w:r w:rsidR="003E27D0" w:rsidRPr="00C2319E">
        <w:rPr>
          <w:rFonts w:asciiTheme="majorBidi" w:hAnsiTheme="majorBidi" w:cstheme="majorBidi"/>
          <w:sz w:val="28"/>
          <w:szCs w:val="28"/>
          <w:rtl/>
        </w:rPr>
        <w:t>. كما تعنى ما يأخذه الوالي المذنب .</w:t>
      </w:r>
    </w:p>
    <w:p w:rsidR="007317AF" w:rsidRPr="00C2319E" w:rsidRDefault="003E27D0" w:rsidP="007E11EF">
      <w:pPr>
        <w:jc w:val="both"/>
        <w:rPr>
          <w:rFonts w:asciiTheme="majorBidi" w:hAnsiTheme="majorBidi" w:cstheme="majorBidi"/>
          <w:sz w:val="28"/>
          <w:szCs w:val="28"/>
          <w:rtl/>
        </w:rPr>
      </w:pPr>
      <w:r w:rsidRPr="00C2319E">
        <w:rPr>
          <w:rFonts w:asciiTheme="majorBidi" w:hAnsiTheme="majorBidi" w:cstheme="majorBidi"/>
          <w:sz w:val="28"/>
          <w:szCs w:val="28"/>
          <w:rtl/>
        </w:rPr>
        <w:t xml:space="preserve">وتعريف الجريمة شرعاً بأنها فعل أو ترك نصت الشريعة على تحريمه والعقاب عليه </w:t>
      </w:r>
      <w:r w:rsidR="00551F0E">
        <w:rPr>
          <w:rFonts w:asciiTheme="majorBidi" w:hAnsiTheme="majorBidi" w:cstheme="majorBidi" w:hint="cs"/>
          <w:sz w:val="28"/>
          <w:szCs w:val="28"/>
          <w:rtl/>
        </w:rPr>
        <w:t xml:space="preserve">. </w:t>
      </w:r>
      <w:r w:rsidRPr="00C2319E">
        <w:rPr>
          <w:rFonts w:asciiTheme="majorBidi" w:hAnsiTheme="majorBidi" w:cstheme="majorBidi"/>
          <w:sz w:val="28"/>
          <w:szCs w:val="28"/>
          <w:rtl/>
        </w:rPr>
        <w:t xml:space="preserve">أما في مجال القانون الدولي الجنائي تعرف على أنها كل </w:t>
      </w:r>
      <w:r w:rsidR="00551F0E">
        <w:rPr>
          <w:rFonts w:asciiTheme="majorBidi" w:hAnsiTheme="majorBidi" w:cstheme="majorBidi"/>
          <w:sz w:val="28"/>
          <w:szCs w:val="28"/>
          <w:rtl/>
        </w:rPr>
        <w:t>سلوك فعلاً كان أو امتناعاً يصدر</w:t>
      </w:r>
      <w:r w:rsidR="00551F0E">
        <w:rPr>
          <w:rFonts w:asciiTheme="majorBidi" w:hAnsiTheme="majorBidi" w:cstheme="majorBidi" w:hint="cs"/>
          <w:sz w:val="28"/>
          <w:szCs w:val="28"/>
          <w:rtl/>
        </w:rPr>
        <w:t xml:space="preserve"> </w:t>
      </w:r>
      <w:r w:rsidRPr="00C2319E">
        <w:rPr>
          <w:rFonts w:asciiTheme="majorBidi" w:hAnsiTheme="majorBidi" w:cstheme="majorBidi"/>
          <w:sz w:val="28"/>
          <w:szCs w:val="28"/>
          <w:rtl/>
        </w:rPr>
        <w:t>عن فرد باسم الدولة أو برضا منها</w:t>
      </w:r>
      <w:r w:rsidR="00551F0E">
        <w:rPr>
          <w:rFonts w:asciiTheme="majorBidi" w:hAnsiTheme="majorBidi" w:cstheme="majorBidi" w:hint="cs"/>
          <w:sz w:val="28"/>
          <w:szCs w:val="28"/>
          <w:rtl/>
        </w:rPr>
        <w:t xml:space="preserve"> </w:t>
      </w:r>
      <w:r w:rsidRPr="00C2319E">
        <w:rPr>
          <w:rFonts w:asciiTheme="majorBidi" w:hAnsiTheme="majorBidi" w:cstheme="majorBidi"/>
          <w:sz w:val="28"/>
          <w:szCs w:val="28"/>
          <w:rtl/>
        </w:rPr>
        <w:t>، صادر عن إرادة إجرامية</w:t>
      </w:r>
      <w:r w:rsidR="00551F0E">
        <w:rPr>
          <w:rFonts w:asciiTheme="majorBidi" w:hAnsiTheme="majorBidi" w:cstheme="majorBidi" w:hint="cs"/>
          <w:sz w:val="28"/>
          <w:szCs w:val="28"/>
          <w:rtl/>
        </w:rPr>
        <w:t xml:space="preserve"> </w:t>
      </w:r>
      <w:r w:rsidRPr="00C2319E">
        <w:rPr>
          <w:rFonts w:asciiTheme="majorBidi" w:hAnsiTheme="majorBidi" w:cstheme="majorBidi"/>
          <w:sz w:val="28"/>
          <w:szCs w:val="28"/>
          <w:rtl/>
        </w:rPr>
        <w:t>، يترتب عليه المساس بمصلحة دولية مشمولة بحماية القانون الدولي عن طريق الجزاء ومن المصالح المحمية أو المشمولة بالحماية الدولية كما على جميع الدول تسوية نزاعاتها الدولية بالوسائل السلمية بطريقة لا تعرض السلم والامن الدوليين والعدالة للخطر، والامتناع عن التهديد أو استخدام القوة ضد الكيان الاقليمي أو</w:t>
      </w:r>
      <w:r w:rsidR="00A43907" w:rsidRPr="00C2319E">
        <w:rPr>
          <w:rFonts w:asciiTheme="majorBidi" w:hAnsiTheme="majorBidi" w:cstheme="majorBidi"/>
          <w:sz w:val="28"/>
          <w:szCs w:val="28"/>
          <w:rtl/>
        </w:rPr>
        <w:t xml:space="preserve"> الاستقلال السياسي في اي دولة .</w:t>
      </w:r>
    </w:p>
    <w:p w:rsidR="007317AF" w:rsidRPr="00C2319E" w:rsidRDefault="00551F0E"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A43907" w:rsidRPr="00C2319E">
        <w:rPr>
          <w:rFonts w:asciiTheme="majorBidi" w:hAnsiTheme="majorBidi" w:cstheme="majorBidi"/>
          <w:sz w:val="28"/>
          <w:szCs w:val="28"/>
          <w:rtl/>
        </w:rPr>
        <w:t>اما في الفقه فقد</w:t>
      </w:r>
      <w:r w:rsidR="00BD301B">
        <w:rPr>
          <w:rFonts w:asciiTheme="majorBidi" w:hAnsiTheme="majorBidi" w:cstheme="majorBidi" w:hint="cs"/>
          <w:sz w:val="28"/>
          <w:szCs w:val="28"/>
          <w:rtl/>
        </w:rPr>
        <w:t xml:space="preserve"> </w:t>
      </w:r>
      <w:r w:rsidR="00A12424" w:rsidRPr="00C2319E">
        <w:rPr>
          <w:rFonts w:asciiTheme="majorBidi" w:hAnsiTheme="majorBidi" w:cstheme="majorBidi"/>
          <w:sz w:val="28"/>
          <w:szCs w:val="28"/>
          <w:rtl/>
        </w:rPr>
        <w:t>عرفت الجري</w:t>
      </w:r>
      <w:r w:rsidR="00A43907" w:rsidRPr="00C2319E">
        <w:rPr>
          <w:rFonts w:asciiTheme="majorBidi" w:hAnsiTheme="majorBidi" w:cstheme="majorBidi"/>
          <w:sz w:val="28"/>
          <w:szCs w:val="28"/>
          <w:rtl/>
        </w:rPr>
        <w:t>مة الدولية بعدة تعاريف منها ما ذهب اليه</w:t>
      </w:r>
      <w:r w:rsidR="00A12424" w:rsidRPr="00C2319E">
        <w:rPr>
          <w:rFonts w:asciiTheme="majorBidi" w:hAnsiTheme="majorBidi" w:cstheme="majorBidi"/>
          <w:sz w:val="28"/>
          <w:szCs w:val="28"/>
          <w:rtl/>
        </w:rPr>
        <w:t xml:space="preserve"> الفقيه </w:t>
      </w:r>
      <w:r w:rsidR="00A43907" w:rsidRPr="00C2319E">
        <w:rPr>
          <w:rFonts w:asciiTheme="majorBidi" w:hAnsiTheme="majorBidi" w:cstheme="majorBidi"/>
          <w:sz w:val="28"/>
          <w:szCs w:val="28"/>
          <w:rtl/>
        </w:rPr>
        <w:t>(</w:t>
      </w:r>
      <w:r w:rsidR="00A12424" w:rsidRPr="00C2319E">
        <w:rPr>
          <w:rFonts w:asciiTheme="majorBidi" w:hAnsiTheme="majorBidi" w:cstheme="majorBidi"/>
          <w:sz w:val="28"/>
          <w:szCs w:val="28"/>
          <w:rtl/>
        </w:rPr>
        <w:t>بيلا</w:t>
      </w:r>
      <w:r w:rsidR="00A43907" w:rsidRPr="00C2319E">
        <w:rPr>
          <w:rFonts w:asciiTheme="majorBidi" w:hAnsiTheme="majorBidi" w:cstheme="majorBidi"/>
          <w:sz w:val="28"/>
          <w:szCs w:val="28"/>
          <w:rtl/>
        </w:rPr>
        <w:t xml:space="preserve">) بانها الجريمة التي </w:t>
      </w:r>
      <w:r w:rsidR="00A12424" w:rsidRPr="00C2319E">
        <w:rPr>
          <w:rFonts w:asciiTheme="majorBidi" w:hAnsiTheme="majorBidi" w:cstheme="majorBidi"/>
          <w:sz w:val="28"/>
          <w:szCs w:val="28"/>
          <w:rtl/>
        </w:rPr>
        <w:t>عقوبتها تطبق</w:t>
      </w:r>
      <w:r w:rsidR="00A43907" w:rsidRPr="00C2319E">
        <w:rPr>
          <w:rFonts w:asciiTheme="majorBidi" w:hAnsiTheme="majorBidi" w:cstheme="majorBidi"/>
          <w:sz w:val="28"/>
          <w:szCs w:val="28"/>
          <w:rtl/>
        </w:rPr>
        <w:t xml:space="preserve"> وتنفذ باسم الجماعة الدولية.</w:t>
      </w:r>
    </w:p>
    <w:p w:rsidR="00A43907" w:rsidRDefault="00A43907" w:rsidP="007E11EF">
      <w:pPr>
        <w:jc w:val="both"/>
        <w:rPr>
          <w:rFonts w:asciiTheme="majorBidi" w:hAnsiTheme="majorBidi" w:cstheme="majorBidi"/>
          <w:sz w:val="28"/>
          <w:szCs w:val="28"/>
          <w:rtl/>
        </w:rPr>
      </w:pPr>
      <w:r w:rsidRPr="00C2319E">
        <w:rPr>
          <w:rFonts w:asciiTheme="majorBidi" w:hAnsiTheme="majorBidi" w:cstheme="majorBidi"/>
          <w:sz w:val="28"/>
          <w:szCs w:val="28"/>
          <w:rtl/>
        </w:rPr>
        <w:t xml:space="preserve"> في حين عرفها الفقيه (جلا</w:t>
      </w:r>
      <w:r w:rsidR="00A12424" w:rsidRPr="00C2319E">
        <w:rPr>
          <w:rFonts w:asciiTheme="majorBidi" w:hAnsiTheme="majorBidi" w:cstheme="majorBidi"/>
          <w:sz w:val="28"/>
          <w:szCs w:val="28"/>
          <w:rtl/>
        </w:rPr>
        <w:t>سير</w:t>
      </w:r>
      <w:r w:rsidRPr="00C2319E">
        <w:rPr>
          <w:rFonts w:asciiTheme="majorBidi" w:hAnsiTheme="majorBidi" w:cstheme="majorBidi"/>
          <w:sz w:val="28"/>
          <w:szCs w:val="28"/>
          <w:rtl/>
        </w:rPr>
        <w:t xml:space="preserve">) بأنها </w:t>
      </w:r>
      <w:r w:rsidR="00A12424" w:rsidRPr="00C2319E">
        <w:rPr>
          <w:rFonts w:asciiTheme="majorBidi" w:hAnsiTheme="majorBidi" w:cstheme="majorBidi"/>
          <w:sz w:val="28"/>
          <w:szCs w:val="28"/>
          <w:rtl/>
        </w:rPr>
        <w:t>واقعة إجرامية مخالفة لقواعد القانون الدولي تضر بمصال</w:t>
      </w:r>
      <w:r w:rsidRPr="00C2319E">
        <w:rPr>
          <w:rFonts w:asciiTheme="majorBidi" w:hAnsiTheme="majorBidi" w:cstheme="majorBidi"/>
          <w:sz w:val="28"/>
          <w:szCs w:val="28"/>
          <w:rtl/>
        </w:rPr>
        <w:t>ح الدول التي يحميها هذا القانون</w:t>
      </w:r>
      <w:r w:rsidR="00794C3B">
        <w:rPr>
          <w:rFonts w:asciiTheme="majorBidi" w:hAnsiTheme="majorBidi" w:cstheme="majorBidi" w:hint="cs"/>
          <w:sz w:val="28"/>
          <w:szCs w:val="28"/>
          <w:rtl/>
        </w:rPr>
        <w:t>.</w:t>
      </w:r>
    </w:p>
    <w:p w:rsidR="00794C3B" w:rsidRPr="00C2319E" w:rsidRDefault="00794C3B" w:rsidP="007E11EF">
      <w:pPr>
        <w:jc w:val="both"/>
        <w:rPr>
          <w:rFonts w:asciiTheme="majorBidi" w:hAnsiTheme="majorBidi" w:cstheme="majorBidi"/>
          <w:sz w:val="28"/>
          <w:szCs w:val="28"/>
          <w:rtl/>
        </w:rPr>
      </w:pPr>
      <w:r w:rsidRPr="00794C3B">
        <w:rPr>
          <w:rFonts w:asciiTheme="majorBidi" w:hAnsiTheme="majorBidi" w:cs="Times New Roman"/>
          <w:sz w:val="28"/>
          <w:szCs w:val="28"/>
          <w:rtl/>
        </w:rPr>
        <w:t>وبالتالي الجريمة الدولية هي: سلوك انساني يعاقب عليه القا</w:t>
      </w:r>
      <w:r w:rsidR="00AD305E">
        <w:rPr>
          <w:rFonts w:asciiTheme="majorBidi" w:hAnsiTheme="majorBidi" w:cs="Times New Roman"/>
          <w:sz w:val="28"/>
          <w:szCs w:val="28"/>
          <w:rtl/>
        </w:rPr>
        <w:t xml:space="preserve">نون الدولي الجنائي، </w:t>
      </w:r>
      <w:r w:rsidR="00AD305E">
        <w:rPr>
          <w:rFonts w:asciiTheme="majorBidi" w:hAnsiTheme="majorBidi" w:cs="Times New Roman" w:hint="cs"/>
          <w:sz w:val="28"/>
          <w:szCs w:val="28"/>
          <w:rtl/>
        </w:rPr>
        <w:t>لأن</w:t>
      </w:r>
      <w:r w:rsidRPr="00794C3B">
        <w:rPr>
          <w:rFonts w:asciiTheme="majorBidi" w:hAnsiTheme="majorBidi" w:cs="Times New Roman"/>
          <w:sz w:val="28"/>
          <w:szCs w:val="28"/>
          <w:rtl/>
        </w:rPr>
        <w:t>ه يمثل عدوانا على مصالح ذات أهمية قصوى في المجتمع الدولي، مثل مصلحة المجتمع الدولي في الحفاظ على السالم وتحجيم أضرار الحرب وعدم امتهان كرامة ا</w:t>
      </w:r>
      <w:r w:rsidR="002A5D91">
        <w:rPr>
          <w:rFonts w:asciiTheme="majorBidi" w:hAnsiTheme="majorBidi" w:cs="Times New Roman" w:hint="cs"/>
          <w:sz w:val="28"/>
          <w:szCs w:val="28"/>
          <w:rtl/>
        </w:rPr>
        <w:t>لإنسان</w:t>
      </w:r>
      <w:r w:rsidRPr="00794C3B">
        <w:rPr>
          <w:rFonts w:asciiTheme="majorBidi" w:hAnsiTheme="majorBidi" w:cs="Times New Roman"/>
          <w:sz w:val="28"/>
          <w:szCs w:val="28"/>
          <w:rtl/>
        </w:rPr>
        <w:t>.</w:t>
      </w:r>
    </w:p>
    <w:p w:rsidR="003E27D0" w:rsidRPr="00C2319E" w:rsidRDefault="00794C3B"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A12424" w:rsidRPr="00C2319E">
        <w:rPr>
          <w:rFonts w:asciiTheme="majorBidi" w:hAnsiTheme="majorBidi" w:cstheme="majorBidi"/>
          <w:sz w:val="28"/>
          <w:szCs w:val="28"/>
          <w:rtl/>
        </w:rPr>
        <w:t xml:space="preserve"> وفي مشر</w:t>
      </w:r>
      <w:r w:rsidR="00A43907" w:rsidRPr="00C2319E">
        <w:rPr>
          <w:rFonts w:asciiTheme="majorBidi" w:hAnsiTheme="majorBidi" w:cstheme="majorBidi"/>
          <w:sz w:val="28"/>
          <w:szCs w:val="28"/>
          <w:rtl/>
        </w:rPr>
        <w:t xml:space="preserve">وع لجنة القانون الدولي عرفت على </w:t>
      </w:r>
      <w:r w:rsidR="00A12424" w:rsidRPr="00C2319E">
        <w:rPr>
          <w:rFonts w:asciiTheme="majorBidi" w:hAnsiTheme="majorBidi" w:cstheme="majorBidi"/>
          <w:sz w:val="28"/>
          <w:szCs w:val="28"/>
          <w:rtl/>
        </w:rPr>
        <w:t>أنها تلك الجريمة التي تقع مخالفة لقواعد القانون الدولي الواردة في نصوص اتفاقية  مقبولة على نطاق واسع أو الثابتة كعرف دولي أو ك</w:t>
      </w:r>
      <w:r w:rsidR="00A43907" w:rsidRPr="00C2319E">
        <w:rPr>
          <w:rFonts w:asciiTheme="majorBidi" w:hAnsiTheme="majorBidi" w:cstheme="majorBidi"/>
          <w:sz w:val="28"/>
          <w:szCs w:val="28"/>
          <w:rtl/>
        </w:rPr>
        <w:t>م</w:t>
      </w:r>
      <w:r w:rsidR="00A12424" w:rsidRPr="00C2319E">
        <w:rPr>
          <w:rFonts w:asciiTheme="majorBidi" w:hAnsiTheme="majorBidi" w:cstheme="majorBidi"/>
          <w:sz w:val="28"/>
          <w:szCs w:val="28"/>
          <w:rtl/>
        </w:rPr>
        <w:t>بادئ عامة معترف بها من قبل الدولة المتمدنة وأن تكون تلك الجريمة من الجسامة بحيث أنها تؤثر في العلاقات الدولية أو تهز الضمير ال</w:t>
      </w:r>
      <w:r w:rsidR="00A43907" w:rsidRPr="00C2319E">
        <w:rPr>
          <w:rFonts w:asciiTheme="majorBidi" w:hAnsiTheme="majorBidi" w:cstheme="majorBidi"/>
          <w:sz w:val="28"/>
          <w:szCs w:val="28"/>
          <w:rtl/>
        </w:rPr>
        <w:t>إنساني.</w:t>
      </w:r>
    </w:p>
    <w:p w:rsidR="00E84692" w:rsidRDefault="00794C3B"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          ولم</w:t>
      </w:r>
      <w:r>
        <w:rPr>
          <w:rFonts w:asciiTheme="majorBidi" w:hAnsiTheme="majorBidi" w:cstheme="majorBidi"/>
          <w:sz w:val="28"/>
          <w:szCs w:val="28"/>
          <w:rtl/>
        </w:rPr>
        <w:t xml:space="preserve"> يتضمن نظام روما ا</w:t>
      </w:r>
      <w:r w:rsidR="00A42CE5" w:rsidRPr="00C2319E">
        <w:rPr>
          <w:rFonts w:asciiTheme="majorBidi" w:hAnsiTheme="majorBidi" w:cstheme="majorBidi"/>
          <w:sz w:val="28"/>
          <w:szCs w:val="28"/>
          <w:rtl/>
        </w:rPr>
        <w:t>ل</w:t>
      </w:r>
      <w:r>
        <w:rPr>
          <w:rFonts w:asciiTheme="majorBidi" w:hAnsiTheme="majorBidi" w:cstheme="majorBidi" w:hint="cs"/>
          <w:sz w:val="28"/>
          <w:szCs w:val="28"/>
          <w:rtl/>
        </w:rPr>
        <w:t>ا</w:t>
      </w:r>
      <w:r w:rsidR="00A42CE5" w:rsidRPr="00C2319E">
        <w:rPr>
          <w:rFonts w:asciiTheme="majorBidi" w:hAnsiTheme="majorBidi" w:cstheme="majorBidi"/>
          <w:sz w:val="28"/>
          <w:szCs w:val="28"/>
          <w:rtl/>
        </w:rPr>
        <w:t>ساسي للمحكمة الجنائي</w:t>
      </w:r>
      <w:r>
        <w:rPr>
          <w:rFonts w:asciiTheme="majorBidi" w:hAnsiTheme="majorBidi" w:cstheme="majorBidi"/>
          <w:sz w:val="28"/>
          <w:szCs w:val="28"/>
          <w:rtl/>
        </w:rPr>
        <w:t xml:space="preserve">ة الدولية </w:t>
      </w:r>
      <w:r>
        <w:rPr>
          <w:rFonts w:asciiTheme="majorBidi" w:hAnsiTheme="majorBidi" w:cstheme="majorBidi" w:hint="cs"/>
          <w:sz w:val="28"/>
          <w:szCs w:val="28"/>
          <w:rtl/>
        </w:rPr>
        <w:t>تعريف عاماً للجريمة الدولية،</w:t>
      </w:r>
      <w:r w:rsidR="00A42CE5" w:rsidRPr="00C2319E">
        <w:rPr>
          <w:rFonts w:asciiTheme="majorBidi" w:hAnsiTheme="majorBidi" w:cstheme="majorBidi"/>
          <w:sz w:val="28"/>
          <w:szCs w:val="28"/>
          <w:rtl/>
        </w:rPr>
        <w:t xml:space="preserve"> وانما أورد تعريفا للجرائم الدولية التي تدخل حص</w:t>
      </w:r>
      <w:r>
        <w:rPr>
          <w:rFonts w:asciiTheme="majorBidi" w:hAnsiTheme="majorBidi" w:cstheme="majorBidi" w:hint="cs"/>
          <w:sz w:val="28"/>
          <w:szCs w:val="28"/>
          <w:rtl/>
        </w:rPr>
        <w:t xml:space="preserve">راً ضمن </w:t>
      </w:r>
      <w:r>
        <w:rPr>
          <w:rFonts w:asciiTheme="majorBidi" w:hAnsiTheme="majorBidi" w:cstheme="majorBidi"/>
          <w:sz w:val="28"/>
          <w:szCs w:val="28"/>
          <w:rtl/>
        </w:rPr>
        <w:t>الجرائم الدولية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شد خطورة في الوقت الراهن</w:t>
      </w:r>
      <w:r>
        <w:rPr>
          <w:rFonts w:asciiTheme="majorBidi" w:hAnsiTheme="majorBidi" w:cstheme="majorBidi" w:hint="cs"/>
          <w:sz w:val="28"/>
          <w:szCs w:val="28"/>
          <w:rtl/>
        </w:rPr>
        <w:t xml:space="preserve"> وهي تشمل </w:t>
      </w:r>
      <w:r w:rsidR="00A42CE5" w:rsidRPr="00C2319E">
        <w:rPr>
          <w:rFonts w:asciiTheme="majorBidi" w:hAnsiTheme="majorBidi" w:cstheme="majorBidi"/>
          <w:sz w:val="28"/>
          <w:szCs w:val="28"/>
          <w:rtl/>
        </w:rPr>
        <w:t>، جر</w:t>
      </w:r>
      <w:r>
        <w:rPr>
          <w:rFonts w:asciiTheme="majorBidi" w:hAnsiTheme="majorBidi" w:cstheme="majorBidi"/>
          <w:sz w:val="28"/>
          <w:szCs w:val="28"/>
          <w:rtl/>
        </w:rPr>
        <w:t>يمة ابادة الجنس، والجرائم ضد ا</w:t>
      </w:r>
      <w:r>
        <w:rPr>
          <w:rFonts w:asciiTheme="majorBidi" w:hAnsiTheme="majorBidi" w:cstheme="majorBidi" w:hint="cs"/>
          <w:sz w:val="28"/>
          <w:szCs w:val="28"/>
          <w:rtl/>
        </w:rPr>
        <w:t>لا</w:t>
      </w:r>
      <w:r>
        <w:rPr>
          <w:rFonts w:asciiTheme="majorBidi" w:hAnsiTheme="majorBidi" w:cstheme="majorBidi"/>
          <w:sz w:val="28"/>
          <w:szCs w:val="28"/>
          <w:rtl/>
        </w:rPr>
        <w:t>نسانية وجرائم الحرب، وجر</w:t>
      </w:r>
      <w:r>
        <w:rPr>
          <w:rFonts w:asciiTheme="majorBidi" w:hAnsiTheme="majorBidi" w:cstheme="majorBidi" w:hint="cs"/>
          <w:sz w:val="28"/>
          <w:szCs w:val="28"/>
          <w:rtl/>
        </w:rPr>
        <w:t>ائم</w:t>
      </w:r>
      <w:r>
        <w:rPr>
          <w:rFonts w:asciiTheme="majorBidi" w:hAnsiTheme="majorBidi" w:cstheme="majorBidi"/>
          <w:sz w:val="28"/>
          <w:szCs w:val="28"/>
          <w:rtl/>
        </w:rPr>
        <w:t xml:space="preserve"> العدوان، وهذه ا</w:t>
      </w:r>
      <w:r>
        <w:rPr>
          <w:rFonts w:asciiTheme="majorBidi" w:hAnsiTheme="majorBidi" w:cstheme="majorBidi" w:hint="cs"/>
          <w:sz w:val="28"/>
          <w:szCs w:val="28"/>
          <w:rtl/>
        </w:rPr>
        <w:t>لاخير</w:t>
      </w:r>
      <w:r>
        <w:rPr>
          <w:rFonts w:asciiTheme="majorBidi" w:hAnsiTheme="majorBidi" w:cstheme="majorBidi"/>
          <w:sz w:val="28"/>
          <w:szCs w:val="28"/>
          <w:rtl/>
        </w:rPr>
        <w:t>ة لم يتم تعريفها حيث تم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تفاق على أن تمارس المحكمة اختصاصها اتجاهها عندما يتم اقرار تعريف للجريمة</w:t>
      </w:r>
      <w:r>
        <w:rPr>
          <w:rFonts w:asciiTheme="majorBidi" w:hAnsiTheme="majorBidi" w:cstheme="majorBidi"/>
          <w:sz w:val="28"/>
          <w:szCs w:val="28"/>
          <w:rtl/>
        </w:rPr>
        <w:t xml:space="preserve"> و تحديد شروط ممارسة المحكمة ل</w:t>
      </w:r>
      <w:r>
        <w:rPr>
          <w:rFonts w:asciiTheme="majorBidi" w:hAnsiTheme="majorBidi" w:cstheme="majorBidi" w:hint="cs"/>
          <w:sz w:val="28"/>
          <w:szCs w:val="28"/>
          <w:rtl/>
        </w:rPr>
        <w:t>لا</w:t>
      </w:r>
      <w:r>
        <w:rPr>
          <w:rFonts w:asciiTheme="majorBidi" w:hAnsiTheme="majorBidi" w:cstheme="majorBidi"/>
          <w:sz w:val="28"/>
          <w:szCs w:val="28"/>
          <w:rtl/>
        </w:rPr>
        <w:t>ختصاص في هذه الجريمة</w:t>
      </w:r>
      <w:r>
        <w:rPr>
          <w:rFonts w:asciiTheme="majorBidi" w:hAnsiTheme="majorBidi" w:cstheme="majorBidi" w:hint="cs"/>
          <w:sz w:val="28"/>
          <w:szCs w:val="28"/>
          <w:rtl/>
        </w:rPr>
        <w:t>.</w:t>
      </w:r>
    </w:p>
    <w:p w:rsidR="00E84692" w:rsidRDefault="00E84692" w:rsidP="007E11EF">
      <w:pPr>
        <w:jc w:val="both"/>
        <w:rPr>
          <w:rFonts w:asciiTheme="majorBidi" w:hAnsiTheme="majorBidi" w:cstheme="majorBidi"/>
          <w:sz w:val="28"/>
          <w:szCs w:val="28"/>
          <w:rtl/>
        </w:rPr>
      </w:pPr>
    </w:p>
    <w:p w:rsidR="00E84692" w:rsidRDefault="00A43907" w:rsidP="007E11EF">
      <w:pPr>
        <w:jc w:val="both"/>
        <w:rPr>
          <w:rFonts w:asciiTheme="majorBidi" w:hAnsiTheme="majorBidi" w:cstheme="majorBidi"/>
          <w:sz w:val="28"/>
          <w:szCs w:val="28"/>
          <w:rtl/>
        </w:rPr>
      </w:pPr>
      <w:r w:rsidRPr="00C2319E">
        <w:rPr>
          <w:rFonts w:asciiTheme="majorBidi" w:hAnsiTheme="majorBidi" w:cstheme="majorBidi"/>
          <w:b/>
          <w:bCs/>
          <w:sz w:val="28"/>
          <w:szCs w:val="28"/>
          <w:rtl/>
        </w:rPr>
        <w:lastRenderedPageBreak/>
        <w:t>ثاني</w:t>
      </w:r>
      <w:r w:rsidR="00743241" w:rsidRPr="00C2319E">
        <w:rPr>
          <w:rFonts w:asciiTheme="majorBidi" w:hAnsiTheme="majorBidi" w:cstheme="majorBidi"/>
          <w:b/>
          <w:bCs/>
          <w:sz w:val="28"/>
          <w:szCs w:val="28"/>
          <w:rtl/>
        </w:rPr>
        <w:t xml:space="preserve">اً : </w:t>
      </w:r>
      <w:r w:rsidR="00A42CE5" w:rsidRPr="00C2319E">
        <w:rPr>
          <w:rFonts w:asciiTheme="majorBidi" w:hAnsiTheme="majorBidi" w:cstheme="majorBidi"/>
          <w:b/>
          <w:bCs/>
          <w:sz w:val="28"/>
          <w:szCs w:val="28"/>
          <w:rtl/>
        </w:rPr>
        <w:t xml:space="preserve"> طبيعة وذاتية الجريمة الدولية: </w:t>
      </w:r>
      <w:r w:rsidR="00A42CE5" w:rsidRPr="00C2319E">
        <w:rPr>
          <w:rFonts w:asciiTheme="majorBidi" w:hAnsiTheme="majorBidi" w:cstheme="majorBidi"/>
          <w:sz w:val="28"/>
          <w:szCs w:val="28"/>
          <w:rtl/>
        </w:rPr>
        <w:t xml:space="preserve">الجريمة الدولية ذات صفة عرفية يحددها القانون الدولي الجنائي وهو فرع من القانون الدولي </w:t>
      </w:r>
      <w:r w:rsidR="00E84692">
        <w:rPr>
          <w:rFonts w:asciiTheme="majorBidi" w:hAnsiTheme="majorBidi" w:cstheme="majorBidi"/>
          <w:sz w:val="28"/>
          <w:szCs w:val="28"/>
          <w:rtl/>
        </w:rPr>
        <w:t>العام وهو قانون عرفي، وال</w:t>
      </w:r>
      <w:r w:rsidR="00E84692">
        <w:rPr>
          <w:rFonts w:asciiTheme="majorBidi" w:hAnsiTheme="majorBidi" w:cstheme="majorBidi" w:hint="cs"/>
          <w:sz w:val="28"/>
          <w:szCs w:val="28"/>
          <w:rtl/>
        </w:rPr>
        <w:t>اتفاقيات</w:t>
      </w:r>
      <w:r w:rsidR="00A42CE5" w:rsidRPr="00C2319E">
        <w:rPr>
          <w:rFonts w:asciiTheme="majorBidi" w:hAnsiTheme="majorBidi" w:cstheme="majorBidi"/>
          <w:sz w:val="28"/>
          <w:szCs w:val="28"/>
          <w:rtl/>
        </w:rPr>
        <w:t xml:space="preserve"> التي تقنن الجرائم الدولية ال</w:t>
      </w:r>
      <w:r w:rsidR="00E84692">
        <w:rPr>
          <w:rFonts w:asciiTheme="majorBidi" w:hAnsiTheme="majorBidi" w:cstheme="majorBidi" w:hint="cs"/>
          <w:sz w:val="28"/>
          <w:szCs w:val="28"/>
          <w:rtl/>
        </w:rPr>
        <w:t>تي</w:t>
      </w:r>
      <w:r w:rsidR="00A42CE5" w:rsidRPr="00C2319E">
        <w:rPr>
          <w:rFonts w:asciiTheme="majorBidi" w:hAnsiTheme="majorBidi" w:cstheme="majorBidi"/>
          <w:sz w:val="28"/>
          <w:szCs w:val="28"/>
          <w:rtl/>
        </w:rPr>
        <w:t xml:space="preserve"> تنشئها ،انما تكشف عن العرف الذي أنشأها وهذا يؤدي الى صعوبة التعرف عليها وغموضها، والقضاء الجنائي الدولي المت</w:t>
      </w:r>
      <w:r w:rsidR="00E84692">
        <w:rPr>
          <w:rFonts w:asciiTheme="majorBidi" w:hAnsiTheme="majorBidi" w:cstheme="majorBidi"/>
          <w:sz w:val="28"/>
          <w:szCs w:val="28"/>
          <w:rtl/>
        </w:rPr>
        <w:t>مثل حاليا بمحكمة الجن</w:t>
      </w:r>
      <w:r w:rsidR="00E84692">
        <w:rPr>
          <w:rFonts w:asciiTheme="majorBidi" w:hAnsiTheme="majorBidi" w:cstheme="majorBidi" w:hint="cs"/>
          <w:sz w:val="28"/>
          <w:szCs w:val="28"/>
          <w:rtl/>
        </w:rPr>
        <w:t>ائية</w:t>
      </w:r>
      <w:r w:rsidR="00A42CE5" w:rsidRPr="00C2319E">
        <w:rPr>
          <w:rFonts w:asciiTheme="majorBidi" w:hAnsiTheme="majorBidi" w:cstheme="majorBidi"/>
          <w:sz w:val="28"/>
          <w:szCs w:val="28"/>
          <w:rtl/>
        </w:rPr>
        <w:t xml:space="preserve"> الدولية قنن الجرائم الدولية الداخلة في اختصاص المحكمة وح</w:t>
      </w:r>
      <w:r w:rsidR="00E84692">
        <w:rPr>
          <w:rFonts w:asciiTheme="majorBidi" w:hAnsiTheme="majorBidi" w:cstheme="majorBidi"/>
          <w:sz w:val="28"/>
          <w:szCs w:val="28"/>
          <w:rtl/>
        </w:rPr>
        <w:t xml:space="preserve">دد أركانها وعقوباتها ولكن هذا </w:t>
      </w:r>
      <w:r w:rsidR="00E84692">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 يعني أن ج</w:t>
      </w:r>
      <w:r w:rsidR="00E84692">
        <w:rPr>
          <w:rFonts w:asciiTheme="majorBidi" w:hAnsiTheme="majorBidi" w:cstheme="majorBidi"/>
          <w:sz w:val="28"/>
          <w:szCs w:val="28"/>
          <w:rtl/>
        </w:rPr>
        <w:t>ميع الجرائم الدولية أصبحت مقننة</w:t>
      </w:r>
      <w:r w:rsidR="00E84692">
        <w:rPr>
          <w:rFonts w:asciiTheme="majorBidi" w:hAnsiTheme="majorBidi" w:cstheme="majorBidi" w:hint="cs"/>
          <w:sz w:val="28"/>
          <w:szCs w:val="28"/>
          <w:rtl/>
        </w:rPr>
        <w:t>.</w:t>
      </w:r>
    </w:p>
    <w:p w:rsidR="00E84692" w:rsidRPr="00E84692" w:rsidRDefault="00E84692" w:rsidP="007E11EF">
      <w:pPr>
        <w:jc w:val="both"/>
        <w:rPr>
          <w:rFonts w:asciiTheme="majorBidi" w:hAnsiTheme="majorBidi" w:cstheme="majorBidi"/>
          <w:b/>
          <w:bCs/>
          <w:sz w:val="28"/>
          <w:szCs w:val="28"/>
          <w:rtl/>
        </w:rPr>
      </w:pPr>
      <w:r w:rsidRPr="00E84692">
        <w:rPr>
          <w:rFonts w:asciiTheme="majorBidi" w:hAnsiTheme="majorBidi" w:cstheme="majorBidi" w:hint="cs"/>
          <w:b/>
          <w:bCs/>
          <w:sz w:val="28"/>
          <w:szCs w:val="28"/>
          <w:rtl/>
        </w:rPr>
        <w:t>1 . تمييز الجرائم الدولية عن الجرائم غير الدولية :</w:t>
      </w:r>
    </w:p>
    <w:p w:rsidR="00E84692" w:rsidRDefault="00E84692" w:rsidP="007E11EF">
      <w:pPr>
        <w:jc w:val="both"/>
        <w:rPr>
          <w:rFonts w:asciiTheme="majorBidi" w:hAnsiTheme="majorBidi" w:cstheme="majorBidi"/>
          <w:sz w:val="28"/>
          <w:szCs w:val="28"/>
          <w:rtl/>
        </w:rPr>
      </w:pPr>
      <w:r w:rsidRPr="00E84692">
        <w:rPr>
          <w:rFonts w:asciiTheme="majorBidi" w:hAnsiTheme="majorBidi" w:cs="Times New Roman"/>
          <w:sz w:val="28"/>
          <w:szCs w:val="28"/>
          <w:rtl/>
        </w:rPr>
        <w:t>الجريمة الدولية أو الإجرام الدولي أو الجريمة العابرة للحدود هي تلك الجرائم التي تمتد تأثيراتها أو من المحتمل أن تمتد عبر الحدود بين الدول. بالإضافة إلى ذلك، تشمل الجرائم التي تحدث داخل دولة واحدة لكنها تعتبر مخالفة للقيم والمبادئ الأساسية التي يتفق عليها المجتمع الدولي بأسره.</w:t>
      </w:r>
    </w:p>
    <w:p w:rsidR="00E84692" w:rsidRDefault="00E84692" w:rsidP="007E11EF">
      <w:pPr>
        <w:jc w:val="both"/>
        <w:rPr>
          <w:rFonts w:asciiTheme="majorBidi" w:hAnsiTheme="majorBidi" w:cstheme="majorBidi"/>
          <w:sz w:val="28"/>
          <w:szCs w:val="28"/>
          <w:rtl/>
        </w:rPr>
      </w:pPr>
      <w:r>
        <w:rPr>
          <w:rFonts w:asciiTheme="majorBidi" w:hAnsiTheme="majorBidi" w:cstheme="majorBidi"/>
          <w:sz w:val="28"/>
          <w:szCs w:val="28"/>
          <w:rtl/>
        </w:rPr>
        <w:t xml:space="preserve"> </w:t>
      </w:r>
      <w:r>
        <w:rPr>
          <w:rFonts w:asciiTheme="majorBidi" w:hAnsiTheme="majorBidi" w:cstheme="majorBidi" w:hint="cs"/>
          <w:sz w:val="28"/>
          <w:szCs w:val="28"/>
          <w:rtl/>
        </w:rPr>
        <w:t xml:space="preserve">   اما </w:t>
      </w:r>
      <w:r w:rsidR="00A42CE5" w:rsidRPr="00C2319E">
        <w:rPr>
          <w:rFonts w:asciiTheme="majorBidi" w:hAnsiTheme="majorBidi" w:cstheme="majorBidi"/>
          <w:sz w:val="28"/>
          <w:szCs w:val="28"/>
          <w:rtl/>
        </w:rPr>
        <w:t>الجرائم</w:t>
      </w:r>
      <w:r>
        <w:rPr>
          <w:rFonts w:asciiTheme="majorBidi" w:hAnsiTheme="majorBidi" w:cstheme="majorBidi" w:hint="cs"/>
          <w:sz w:val="28"/>
          <w:szCs w:val="28"/>
          <w:rtl/>
        </w:rPr>
        <w:t xml:space="preserve"> غير</w:t>
      </w:r>
      <w:r w:rsidR="00A42CE5" w:rsidRPr="00C2319E">
        <w:rPr>
          <w:rFonts w:asciiTheme="majorBidi" w:hAnsiTheme="majorBidi" w:cstheme="majorBidi"/>
          <w:sz w:val="28"/>
          <w:szCs w:val="28"/>
          <w:rtl/>
        </w:rPr>
        <w:t xml:space="preserve"> الدولية يرتكبها الفرد وتقوم مسؤوليته الجنائية عنها والعقوبات عليها تتناسب مع جسامتها. وللجريمة الدولية ذاتيتها التي تميزها عن غيرها من الجرائم، فهي تختلف عن الجريمة الداخلية </w:t>
      </w:r>
      <w:r>
        <w:rPr>
          <w:rFonts w:asciiTheme="majorBidi" w:hAnsiTheme="majorBidi" w:cstheme="majorBidi" w:hint="cs"/>
          <w:sz w:val="28"/>
          <w:szCs w:val="28"/>
          <w:rtl/>
        </w:rPr>
        <w:t xml:space="preserve"> تبعاً لما يأتي:</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أ.</w:t>
      </w:r>
      <w:r>
        <w:rPr>
          <w:rFonts w:asciiTheme="majorBidi" w:hAnsiTheme="majorBidi" w:cstheme="majorBidi"/>
          <w:sz w:val="28"/>
          <w:szCs w:val="28"/>
          <w:rtl/>
        </w:rPr>
        <w:t>يحدد</w:t>
      </w:r>
      <w:r>
        <w:rPr>
          <w:rFonts w:asciiTheme="majorBidi" w:hAnsiTheme="majorBidi" w:cstheme="majorBidi" w:hint="cs"/>
          <w:sz w:val="28"/>
          <w:szCs w:val="28"/>
          <w:rtl/>
        </w:rPr>
        <w:t xml:space="preserve"> الجريمة الدولية</w:t>
      </w:r>
      <w:r w:rsidR="00A42CE5" w:rsidRPr="00E84692">
        <w:rPr>
          <w:rFonts w:asciiTheme="majorBidi" w:hAnsiTheme="majorBidi" w:cstheme="majorBidi"/>
          <w:sz w:val="28"/>
          <w:szCs w:val="28"/>
          <w:rtl/>
        </w:rPr>
        <w:t xml:space="preserve"> ويقرر العقاب عليها القانون الدولي الجنائي</w:t>
      </w:r>
      <w:r>
        <w:rPr>
          <w:rFonts w:asciiTheme="majorBidi" w:hAnsiTheme="majorBidi" w:cstheme="majorBidi" w:hint="cs"/>
          <w:sz w:val="28"/>
          <w:szCs w:val="28"/>
          <w:rtl/>
        </w:rPr>
        <w:t xml:space="preserve"> </w:t>
      </w:r>
      <w:r w:rsidR="00A42CE5" w:rsidRPr="00E84692">
        <w:rPr>
          <w:rFonts w:asciiTheme="majorBidi" w:hAnsiTheme="majorBidi" w:cstheme="majorBidi"/>
          <w:sz w:val="28"/>
          <w:szCs w:val="28"/>
          <w:rtl/>
        </w:rPr>
        <w:t>. أما الجريمة الداخلية ينص عليها ويحدد أركانها والعقاب ا</w:t>
      </w:r>
      <w:r>
        <w:rPr>
          <w:rFonts w:asciiTheme="majorBidi" w:hAnsiTheme="majorBidi" w:cstheme="majorBidi"/>
          <w:sz w:val="28"/>
          <w:szCs w:val="28"/>
          <w:rtl/>
        </w:rPr>
        <w:t>لمقرر لها قانون العقوبات الوطني</w:t>
      </w:r>
      <w:r>
        <w:rPr>
          <w:rFonts w:asciiTheme="majorBidi" w:hAnsiTheme="majorBidi" w:cstheme="majorBidi" w:hint="cs"/>
          <w:sz w:val="28"/>
          <w:szCs w:val="28"/>
          <w:rtl/>
        </w:rPr>
        <w:t>.</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ب.</w:t>
      </w:r>
      <w:r>
        <w:rPr>
          <w:rFonts w:asciiTheme="majorBidi" w:hAnsiTheme="majorBidi" w:cstheme="majorBidi"/>
          <w:sz w:val="28"/>
          <w:szCs w:val="28"/>
          <w:rtl/>
        </w:rPr>
        <w:t xml:space="preserve"> </w:t>
      </w:r>
      <w:r w:rsidR="00A42CE5" w:rsidRPr="00E84692">
        <w:rPr>
          <w:rFonts w:asciiTheme="majorBidi" w:hAnsiTheme="majorBidi" w:cstheme="majorBidi"/>
          <w:sz w:val="28"/>
          <w:szCs w:val="28"/>
          <w:rtl/>
        </w:rPr>
        <w:t>الجريمة الدولية تمس بمصالح تهم المجتمع الدول</w:t>
      </w:r>
      <w:r>
        <w:rPr>
          <w:rFonts w:asciiTheme="majorBidi" w:hAnsiTheme="majorBidi" w:cstheme="majorBidi"/>
          <w:sz w:val="28"/>
          <w:szCs w:val="28"/>
          <w:rtl/>
        </w:rPr>
        <w:t xml:space="preserve">ي بأسره، أما الجريمة الداخلية </w:t>
      </w:r>
      <w:r>
        <w:rPr>
          <w:rFonts w:asciiTheme="majorBidi" w:hAnsiTheme="majorBidi" w:cstheme="majorBidi" w:hint="cs"/>
          <w:sz w:val="28"/>
          <w:szCs w:val="28"/>
          <w:rtl/>
        </w:rPr>
        <w:t>لا</w:t>
      </w:r>
      <w:r>
        <w:rPr>
          <w:rFonts w:asciiTheme="majorBidi" w:hAnsiTheme="majorBidi" w:cstheme="majorBidi"/>
          <w:sz w:val="28"/>
          <w:szCs w:val="28"/>
          <w:rtl/>
        </w:rPr>
        <w:t xml:space="preserve"> تمس إ</w:t>
      </w:r>
      <w:r>
        <w:rPr>
          <w:rFonts w:asciiTheme="majorBidi" w:hAnsiTheme="majorBidi" w:cstheme="majorBidi" w:hint="cs"/>
          <w:sz w:val="28"/>
          <w:szCs w:val="28"/>
          <w:rtl/>
        </w:rPr>
        <w:t>لا</w:t>
      </w:r>
      <w:r w:rsidR="00A42CE5" w:rsidRPr="00E84692">
        <w:rPr>
          <w:rFonts w:asciiTheme="majorBidi" w:hAnsiTheme="majorBidi" w:cstheme="majorBidi"/>
          <w:sz w:val="28"/>
          <w:szCs w:val="28"/>
          <w:rtl/>
        </w:rPr>
        <w:t xml:space="preserve"> بمصل</w:t>
      </w:r>
      <w:r>
        <w:rPr>
          <w:rFonts w:asciiTheme="majorBidi" w:hAnsiTheme="majorBidi" w:cstheme="majorBidi"/>
          <w:sz w:val="28"/>
          <w:szCs w:val="28"/>
          <w:rtl/>
        </w:rPr>
        <w:t>حة خاصة بمجتمع معين في زمن معين</w:t>
      </w:r>
      <w:r>
        <w:rPr>
          <w:rFonts w:asciiTheme="majorBidi" w:hAnsiTheme="majorBidi" w:cstheme="majorBidi" w:hint="cs"/>
          <w:sz w:val="28"/>
          <w:szCs w:val="28"/>
          <w:rtl/>
        </w:rPr>
        <w:t>.</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ج.</w:t>
      </w:r>
      <w:r w:rsidR="00A42CE5" w:rsidRPr="00E84692">
        <w:rPr>
          <w:rFonts w:asciiTheme="majorBidi" w:hAnsiTheme="majorBidi" w:cstheme="majorBidi"/>
          <w:sz w:val="28"/>
          <w:szCs w:val="28"/>
          <w:rtl/>
        </w:rPr>
        <w:t xml:space="preserve"> الجريمة الداخلية يرتكبها الشخص الطبيعي باسمه ولحسابه، أما الجريمة الدولية يرتكبها الشخص باسم </w:t>
      </w:r>
      <w:r>
        <w:rPr>
          <w:rFonts w:asciiTheme="majorBidi" w:hAnsiTheme="majorBidi" w:cstheme="majorBidi"/>
          <w:sz w:val="28"/>
          <w:szCs w:val="28"/>
          <w:rtl/>
        </w:rPr>
        <w:t>الدولة أو بتشجيعها أو برضا منه</w:t>
      </w:r>
      <w:r>
        <w:rPr>
          <w:rFonts w:asciiTheme="majorBidi" w:hAnsiTheme="majorBidi" w:cstheme="majorBidi" w:hint="cs"/>
          <w:sz w:val="28"/>
          <w:szCs w:val="28"/>
          <w:rtl/>
        </w:rPr>
        <w:t>ا .</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د.</w:t>
      </w:r>
      <w:r>
        <w:rPr>
          <w:rFonts w:asciiTheme="majorBidi" w:hAnsiTheme="majorBidi" w:cstheme="majorBidi"/>
          <w:sz w:val="28"/>
          <w:szCs w:val="28"/>
          <w:rtl/>
        </w:rPr>
        <w:t xml:space="preserve"> </w:t>
      </w:r>
      <w:r w:rsidR="00A42CE5" w:rsidRPr="00E84692">
        <w:rPr>
          <w:rFonts w:asciiTheme="majorBidi" w:hAnsiTheme="majorBidi" w:cstheme="majorBidi"/>
          <w:sz w:val="28"/>
          <w:szCs w:val="28"/>
          <w:rtl/>
        </w:rPr>
        <w:t>في الجريمة الدولية قد يقبل الدفع بالجهل بالقانون المؤثر للفعل بسبب الطبيعة العرفية للقانون الدولي الجنائي، أما في الجريمة الداخلية ال يقبل الد</w:t>
      </w:r>
      <w:r>
        <w:rPr>
          <w:rFonts w:asciiTheme="majorBidi" w:hAnsiTheme="majorBidi" w:cstheme="majorBidi"/>
          <w:sz w:val="28"/>
          <w:szCs w:val="28"/>
          <w:rtl/>
        </w:rPr>
        <w:t>فع بالجهل بالقانون المجرم للفعل</w:t>
      </w:r>
      <w:r>
        <w:rPr>
          <w:rFonts w:asciiTheme="majorBidi" w:hAnsiTheme="majorBidi" w:cstheme="majorBidi" w:hint="cs"/>
          <w:sz w:val="28"/>
          <w:szCs w:val="28"/>
          <w:rtl/>
        </w:rPr>
        <w:t>.</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هـ. </w:t>
      </w:r>
      <w:r w:rsidR="00A42CE5" w:rsidRPr="00E84692">
        <w:rPr>
          <w:rFonts w:asciiTheme="majorBidi" w:hAnsiTheme="majorBidi" w:cstheme="majorBidi"/>
          <w:sz w:val="28"/>
          <w:szCs w:val="28"/>
          <w:rtl/>
        </w:rPr>
        <w:t>العقاب</w:t>
      </w:r>
      <w:r>
        <w:rPr>
          <w:rFonts w:asciiTheme="majorBidi" w:hAnsiTheme="majorBidi" w:cstheme="majorBidi" w:hint="cs"/>
          <w:sz w:val="28"/>
          <w:szCs w:val="28"/>
          <w:rtl/>
        </w:rPr>
        <w:t xml:space="preserve"> في الجريمة الدولية</w:t>
      </w:r>
      <w:r w:rsidR="00A42CE5" w:rsidRPr="00E84692">
        <w:rPr>
          <w:rFonts w:asciiTheme="majorBidi" w:hAnsiTheme="majorBidi" w:cstheme="majorBidi"/>
          <w:sz w:val="28"/>
          <w:szCs w:val="28"/>
          <w:rtl/>
        </w:rPr>
        <w:t xml:space="preserve"> يوقع باسم المجتمع الدولي عن طريق المحاكم الدولية أو الوطنية عندما تتولى محاكمة المتهم بجريمة </w:t>
      </w:r>
      <w:r>
        <w:rPr>
          <w:rFonts w:asciiTheme="majorBidi" w:hAnsiTheme="majorBidi" w:cstheme="majorBidi" w:hint="cs"/>
          <w:sz w:val="28"/>
          <w:szCs w:val="28"/>
          <w:rtl/>
        </w:rPr>
        <w:t>،</w:t>
      </w:r>
      <w:r w:rsidR="00A42CE5" w:rsidRPr="00E84692">
        <w:rPr>
          <w:rFonts w:asciiTheme="majorBidi" w:hAnsiTheme="majorBidi" w:cstheme="majorBidi"/>
          <w:sz w:val="28"/>
          <w:szCs w:val="28"/>
          <w:rtl/>
        </w:rPr>
        <w:t>أما العقاب في الجريمة الداخلية يو</w:t>
      </w:r>
      <w:r>
        <w:rPr>
          <w:rFonts w:asciiTheme="majorBidi" w:hAnsiTheme="majorBidi" w:cstheme="majorBidi"/>
          <w:sz w:val="28"/>
          <w:szCs w:val="28"/>
          <w:rtl/>
        </w:rPr>
        <w:t>قع باسم المجتمع الوطني، وتصدر ا</w:t>
      </w:r>
      <w:r w:rsidR="00A42CE5" w:rsidRPr="00E84692">
        <w:rPr>
          <w:rFonts w:asciiTheme="majorBidi" w:hAnsiTheme="majorBidi" w:cstheme="majorBidi"/>
          <w:sz w:val="28"/>
          <w:szCs w:val="28"/>
          <w:rtl/>
        </w:rPr>
        <w:t>ل</w:t>
      </w:r>
      <w:r>
        <w:rPr>
          <w:rFonts w:asciiTheme="majorBidi" w:hAnsiTheme="majorBidi" w:cstheme="majorBidi" w:hint="cs"/>
          <w:sz w:val="28"/>
          <w:szCs w:val="28"/>
          <w:rtl/>
        </w:rPr>
        <w:t>ا</w:t>
      </w:r>
      <w:r>
        <w:rPr>
          <w:rFonts w:asciiTheme="majorBidi" w:hAnsiTheme="majorBidi" w:cstheme="majorBidi"/>
          <w:sz w:val="28"/>
          <w:szCs w:val="28"/>
          <w:rtl/>
        </w:rPr>
        <w:t>حكام باسم الشعب من محاكم وطنية</w:t>
      </w:r>
      <w:r>
        <w:rPr>
          <w:rFonts w:asciiTheme="majorBidi" w:hAnsiTheme="majorBidi" w:cstheme="majorBidi" w:hint="cs"/>
          <w:sz w:val="28"/>
          <w:szCs w:val="28"/>
          <w:rtl/>
        </w:rPr>
        <w:t>.</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و.</w:t>
      </w:r>
      <w:r>
        <w:rPr>
          <w:rFonts w:asciiTheme="majorBidi" w:hAnsiTheme="majorBidi" w:cstheme="majorBidi"/>
          <w:sz w:val="28"/>
          <w:szCs w:val="28"/>
          <w:rtl/>
        </w:rPr>
        <w:t xml:space="preserve"> </w:t>
      </w:r>
      <w:r w:rsidR="00A42CE5" w:rsidRPr="00E84692">
        <w:rPr>
          <w:rFonts w:asciiTheme="majorBidi" w:hAnsiTheme="majorBidi" w:cstheme="majorBidi"/>
          <w:sz w:val="28"/>
          <w:szCs w:val="28"/>
          <w:rtl/>
        </w:rPr>
        <w:t>تختلف الجريمة الدولية عن الجريمة السياسية التي يكون غرض الجاني منها سياسيا ، وموجهة الى نظام الدولة السياسي بتهديد أمنها الداخلي والخارجي أو المساس بالحريات العا</w:t>
      </w:r>
      <w:r>
        <w:rPr>
          <w:rFonts w:asciiTheme="majorBidi" w:hAnsiTheme="majorBidi" w:cstheme="majorBidi"/>
          <w:sz w:val="28"/>
          <w:szCs w:val="28"/>
          <w:rtl/>
        </w:rPr>
        <w:t>مة فيها</w:t>
      </w:r>
      <w:r>
        <w:rPr>
          <w:rFonts w:asciiTheme="majorBidi" w:hAnsiTheme="majorBidi" w:cstheme="majorBidi" w:hint="cs"/>
          <w:sz w:val="28"/>
          <w:szCs w:val="28"/>
          <w:rtl/>
        </w:rPr>
        <w:t>.</w:t>
      </w:r>
    </w:p>
    <w:p w:rsidR="00E84692"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t>ز.</w:t>
      </w:r>
      <w:r>
        <w:rPr>
          <w:rFonts w:asciiTheme="majorBidi" w:hAnsiTheme="majorBidi" w:cstheme="majorBidi"/>
          <w:sz w:val="28"/>
          <w:szCs w:val="28"/>
          <w:rtl/>
        </w:rPr>
        <w:t xml:space="preserve"> في الجرائم الدولية </w:t>
      </w:r>
      <w:r>
        <w:rPr>
          <w:rFonts w:asciiTheme="majorBidi" w:hAnsiTheme="majorBidi" w:cstheme="majorBidi" w:hint="cs"/>
          <w:sz w:val="28"/>
          <w:szCs w:val="28"/>
          <w:rtl/>
        </w:rPr>
        <w:t>لا</w:t>
      </w:r>
      <w:r>
        <w:rPr>
          <w:rFonts w:asciiTheme="majorBidi" w:hAnsiTheme="majorBidi" w:cstheme="majorBidi"/>
          <w:sz w:val="28"/>
          <w:szCs w:val="28"/>
          <w:rtl/>
        </w:rPr>
        <w:t xml:space="preserve"> يمنع تسليم المجرم لخط</w:t>
      </w:r>
      <w:r>
        <w:rPr>
          <w:rFonts w:asciiTheme="majorBidi" w:hAnsiTheme="majorBidi" w:cstheme="majorBidi" w:hint="cs"/>
          <w:sz w:val="28"/>
          <w:szCs w:val="28"/>
          <w:rtl/>
        </w:rPr>
        <w:t>و</w:t>
      </w:r>
      <w:r>
        <w:rPr>
          <w:rFonts w:asciiTheme="majorBidi" w:hAnsiTheme="majorBidi" w:cstheme="majorBidi"/>
          <w:sz w:val="28"/>
          <w:szCs w:val="28"/>
          <w:rtl/>
        </w:rPr>
        <w:t>رتها على خ</w:t>
      </w:r>
      <w:r>
        <w:rPr>
          <w:rFonts w:asciiTheme="majorBidi" w:hAnsiTheme="majorBidi" w:cstheme="majorBidi" w:hint="cs"/>
          <w:sz w:val="28"/>
          <w:szCs w:val="28"/>
          <w:rtl/>
        </w:rPr>
        <w:t>لا</w:t>
      </w:r>
      <w:r w:rsidR="00A42CE5" w:rsidRPr="00E84692">
        <w:rPr>
          <w:rFonts w:asciiTheme="majorBidi" w:hAnsiTheme="majorBidi" w:cstheme="majorBidi"/>
          <w:sz w:val="28"/>
          <w:szCs w:val="28"/>
          <w:rtl/>
        </w:rPr>
        <w:t xml:space="preserve">ف الجرائم السياسية، والعرف الدولي استقر على عدم تسليم المجرم السياسي والمسؤولية عن الجريمة السياسية باعتبارها جريمة داخلية يقررها القضاء </w:t>
      </w:r>
      <w:r>
        <w:rPr>
          <w:rFonts w:asciiTheme="majorBidi" w:hAnsiTheme="majorBidi" w:cstheme="majorBidi"/>
          <w:sz w:val="28"/>
          <w:szCs w:val="28"/>
          <w:rtl/>
        </w:rPr>
        <w:t xml:space="preserve">الوطني </w:t>
      </w:r>
      <w:r>
        <w:rPr>
          <w:rFonts w:asciiTheme="majorBidi" w:hAnsiTheme="majorBidi" w:cstheme="majorBidi" w:hint="cs"/>
          <w:sz w:val="28"/>
          <w:szCs w:val="28"/>
          <w:rtl/>
        </w:rPr>
        <w:t>لا</w:t>
      </w:r>
      <w:r w:rsidR="00A42CE5" w:rsidRPr="00E84692">
        <w:rPr>
          <w:rFonts w:asciiTheme="majorBidi" w:hAnsiTheme="majorBidi" w:cstheme="majorBidi"/>
          <w:sz w:val="28"/>
          <w:szCs w:val="28"/>
          <w:rtl/>
        </w:rPr>
        <w:t xml:space="preserve"> القضاء الدولي. </w:t>
      </w:r>
    </w:p>
    <w:p w:rsidR="00E84692" w:rsidRPr="008572E4" w:rsidRDefault="00E84692" w:rsidP="007E11EF">
      <w:pPr>
        <w:jc w:val="both"/>
        <w:rPr>
          <w:rFonts w:asciiTheme="majorBidi" w:hAnsiTheme="majorBidi" w:cstheme="majorBidi"/>
          <w:b/>
          <w:bCs/>
          <w:sz w:val="28"/>
          <w:szCs w:val="28"/>
          <w:rtl/>
        </w:rPr>
      </w:pPr>
      <w:r>
        <w:rPr>
          <w:rFonts w:asciiTheme="majorBidi" w:hAnsiTheme="majorBidi" w:cstheme="majorBidi" w:hint="cs"/>
          <w:sz w:val="28"/>
          <w:szCs w:val="28"/>
          <w:rtl/>
        </w:rPr>
        <w:t>2</w:t>
      </w:r>
      <w:r w:rsidRPr="008572E4">
        <w:rPr>
          <w:rFonts w:asciiTheme="majorBidi" w:hAnsiTheme="majorBidi" w:cstheme="majorBidi" w:hint="cs"/>
          <w:b/>
          <w:bCs/>
          <w:sz w:val="28"/>
          <w:szCs w:val="28"/>
          <w:rtl/>
        </w:rPr>
        <w:t>.</w:t>
      </w:r>
      <w:r w:rsidR="00A42CE5" w:rsidRPr="008572E4">
        <w:rPr>
          <w:rFonts w:asciiTheme="majorBidi" w:hAnsiTheme="majorBidi" w:cstheme="majorBidi"/>
          <w:b/>
          <w:bCs/>
          <w:sz w:val="28"/>
          <w:szCs w:val="28"/>
          <w:rtl/>
        </w:rPr>
        <w:t xml:space="preserve"> تمييز الجريمة الدولية عن الجريمة المنظمة</w:t>
      </w:r>
      <w:r w:rsidRPr="008572E4">
        <w:rPr>
          <w:rFonts w:asciiTheme="majorBidi" w:hAnsiTheme="majorBidi" w:cstheme="majorBidi" w:hint="cs"/>
          <w:b/>
          <w:bCs/>
          <w:sz w:val="28"/>
          <w:szCs w:val="28"/>
          <w:rtl/>
        </w:rPr>
        <w:t xml:space="preserve"> (الجرائم العالمية) :</w:t>
      </w:r>
    </w:p>
    <w:p w:rsidR="00677877" w:rsidRDefault="00E84692" w:rsidP="007E11EF">
      <w:pPr>
        <w:spacing w:line="276" w:lineRule="auto"/>
        <w:jc w:val="both"/>
        <w:rPr>
          <w:rFonts w:asciiTheme="majorBidi" w:hAnsiTheme="majorBidi" w:cstheme="majorBidi"/>
          <w:sz w:val="28"/>
          <w:szCs w:val="28"/>
          <w:rtl/>
        </w:rPr>
      </w:pPr>
      <w:r>
        <w:rPr>
          <w:rFonts w:asciiTheme="majorBidi" w:hAnsiTheme="majorBidi" w:cstheme="majorBidi"/>
          <w:sz w:val="28"/>
          <w:szCs w:val="28"/>
          <w:rtl/>
        </w:rPr>
        <w:t xml:space="preserve"> </w:t>
      </w:r>
      <w:r w:rsidR="00677877">
        <w:rPr>
          <w:rFonts w:asciiTheme="majorBidi" w:hAnsiTheme="majorBidi" w:cstheme="majorBidi" w:hint="cs"/>
          <w:sz w:val="28"/>
          <w:szCs w:val="28"/>
          <w:rtl/>
        </w:rPr>
        <w:t xml:space="preserve">         </w:t>
      </w:r>
      <w:r>
        <w:rPr>
          <w:rFonts w:asciiTheme="majorBidi" w:hAnsiTheme="majorBidi" w:cstheme="majorBidi"/>
          <w:sz w:val="28"/>
          <w:szCs w:val="28"/>
          <w:rtl/>
        </w:rPr>
        <w:t xml:space="preserve">تتشابه الجريمة المنظمة </w:t>
      </w:r>
      <w:r>
        <w:rPr>
          <w:rFonts w:asciiTheme="majorBidi" w:hAnsiTheme="majorBidi" w:cstheme="majorBidi" w:hint="cs"/>
          <w:sz w:val="28"/>
          <w:szCs w:val="28"/>
          <w:rtl/>
        </w:rPr>
        <w:t>(</w:t>
      </w:r>
      <w:r>
        <w:rPr>
          <w:rFonts w:asciiTheme="majorBidi" w:hAnsiTheme="majorBidi" w:cstheme="majorBidi"/>
          <w:sz w:val="28"/>
          <w:szCs w:val="28"/>
          <w:rtl/>
        </w:rPr>
        <w:t>العالمية</w:t>
      </w:r>
      <w:r>
        <w:rPr>
          <w:rFonts w:asciiTheme="majorBidi" w:hAnsiTheme="majorBidi" w:cstheme="majorBidi" w:hint="cs"/>
          <w:sz w:val="28"/>
          <w:szCs w:val="28"/>
          <w:rtl/>
        </w:rPr>
        <w:t xml:space="preserve">) او الجريمة </w:t>
      </w:r>
      <w:r w:rsidR="00A42CE5" w:rsidRPr="00E84692">
        <w:rPr>
          <w:rFonts w:asciiTheme="majorBidi" w:hAnsiTheme="majorBidi" w:cstheme="majorBidi"/>
          <w:sz w:val="28"/>
          <w:szCs w:val="28"/>
          <w:rtl/>
        </w:rPr>
        <w:t>العابرة للحدود مع الجريمة الدولية بالطابع ا</w:t>
      </w:r>
      <w:r>
        <w:rPr>
          <w:rFonts w:asciiTheme="majorBidi" w:hAnsiTheme="majorBidi" w:cstheme="majorBidi"/>
          <w:sz w:val="28"/>
          <w:szCs w:val="28"/>
          <w:rtl/>
        </w:rPr>
        <w:t>لدولي، غير ان صفة الدولية في ك</w:t>
      </w:r>
      <w:r>
        <w:rPr>
          <w:rFonts w:asciiTheme="majorBidi" w:hAnsiTheme="majorBidi" w:cstheme="majorBidi" w:hint="cs"/>
          <w:sz w:val="28"/>
          <w:szCs w:val="28"/>
          <w:rtl/>
        </w:rPr>
        <w:t>لا</w:t>
      </w:r>
      <w:r w:rsidR="00A42CE5" w:rsidRPr="00E84692">
        <w:rPr>
          <w:rFonts w:asciiTheme="majorBidi" w:hAnsiTheme="majorBidi" w:cstheme="majorBidi"/>
          <w:sz w:val="28"/>
          <w:szCs w:val="28"/>
          <w:rtl/>
        </w:rPr>
        <w:t xml:space="preserve"> الجريمتين مختلف. فالجريمة المنظمة تكتسب الخاصية الدولية بوجود عنصر اجنبي يتعلق بجنسية مرتكبيها او مكان ارتكابها او في نتائجها وا</w:t>
      </w:r>
      <w:r>
        <w:rPr>
          <w:rFonts w:asciiTheme="majorBidi" w:hAnsiTheme="majorBidi" w:cstheme="majorBidi"/>
          <w:sz w:val="28"/>
          <w:szCs w:val="28"/>
          <w:rtl/>
        </w:rPr>
        <w:t>ثارها، وعند عدم توافر العنصر ا</w:t>
      </w:r>
      <w:r>
        <w:rPr>
          <w:rFonts w:asciiTheme="majorBidi" w:hAnsiTheme="majorBidi" w:cstheme="majorBidi" w:hint="cs"/>
          <w:sz w:val="28"/>
          <w:szCs w:val="28"/>
          <w:rtl/>
        </w:rPr>
        <w:t>لا</w:t>
      </w:r>
      <w:r w:rsidR="00A42CE5" w:rsidRPr="00E84692">
        <w:rPr>
          <w:rFonts w:asciiTheme="majorBidi" w:hAnsiTheme="majorBidi" w:cstheme="majorBidi"/>
          <w:sz w:val="28"/>
          <w:szCs w:val="28"/>
          <w:rtl/>
        </w:rPr>
        <w:t>جنبي تبقى جريمة داخلية بحته، أما ا</w:t>
      </w:r>
      <w:r>
        <w:rPr>
          <w:rFonts w:asciiTheme="majorBidi" w:hAnsiTheme="majorBidi" w:cstheme="majorBidi"/>
          <w:sz w:val="28"/>
          <w:szCs w:val="28"/>
          <w:rtl/>
        </w:rPr>
        <w:t>لجريمة الدولية فطابعها دولي با</w:t>
      </w:r>
      <w:r>
        <w:rPr>
          <w:rFonts w:asciiTheme="majorBidi" w:hAnsiTheme="majorBidi" w:cstheme="majorBidi" w:hint="cs"/>
          <w:sz w:val="28"/>
          <w:szCs w:val="28"/>
          <w:rtl/>
        </w:rPr>
        <w:t>لا</w:t>
      </w:r>
      <w:r>
        <w:rPr>
          <w:rFonts w:asciiTheme="majorBidi" w:hAnsiTheme="majorBidi" w:cstheme="majorBidi"/>
          <w:sz w:val="28"/>
          <w:szCs w:val="28"/>
          <w:rtl/>
        </w:rPr>
        <w:t xml:space="preserve">صل </w:t>
      </w:r>
      <w:r>
        <w:rPr>
          <w:rFonts w:asciiTheme="majorBidi" w:hAnsiTheme="majorBidi" w:cstheme="majorBidi" w:hint="cs"/>
          <w:sz w:val="28"/>
          <w:szCs w:val="28"/>
          <w:rtl/>
        </w:rPr>
        <w:t>لأن</w:t>
      </w:r>
      <w:r w:rsidR="00A42CE5" w:rsidRPr="00E84692">
        <w:rPr>
          <w:rFonts w:asciiTheme="majorBidi" w:hAnsiTheme="majorBidi" w:cstheme="majorBidi"/>
          <w:sz w:val="28"/>
          <w:szCs w:val="28"/>
          <w:rtl/>
        </w:rPr>
        <w:t xml:space="preserve">ها </w:t>
      </w:r>
      <w:r w:rsidR="00A42CE5" w:rsidRPr="00E84692">
        <w:rPr>
          <w:rFonts w:asciiTheme="majorBidi" w:hAnsiTheme="majorBidi" w:cstheme="majorBidi"/>
          <w:sz w:val="28"/>
          <w:szCs w:val="28"/>
          <w:rtl/>
        </w:rPr>
        <w:lastRenderedPageBreak/>
        <w:t>ترتكب من قبل ممثلي الدولة باسمها أو لحسابها او برضاها وتواطؤ منها، و الجريمة الدولية ت</w:t>
      </w:r>
      <w:r>
        <w:rPr>
          <w:rFonts w:asciiTheme="majorBidi" w:hAnsiTheme="majorBidi" w:cstheme="majorBidi"/>
          <w:sz w:val="28"/>
          <w:szCs w:val="28"/>
          <w:rtl/>
        </w:rPr>
        <w:t>نسب الى الدولة في الع</w:t>
      </w:r>
      <w:r>
        <w:rPr>
          <w:rFonts w:asciiTheme="majorBidi" w:hAnsiTheme="majorBidi" w:cstheme="majorBidi" w:hint="cs"/>
          <w:sz w:val="28"/>
          <w:szCs w:val="28"/>
          <w:rtl/>
        </w:rPr>
        <w:t>لا</w:t>
      </w:r>
      <w:r>
        <w:rPr>
          <w:rFonts w:asciiTheme="majorBidi" w:hAnsiTheme="majorBidi" w:cstheme="majorBidi"/>
          <w:sz w:val="28"/>
          <w:szCs w:val="28"/>
          <w:rtl/>
        </w:rPr>
        <w:t>قات الدولية، و</w:t>
      </w:r>
      <w:r>
        <w:rPr>
          <w:rFonts w:asciiTheme="majorBidi" w:hAnsiTheme="majorBidi" w:cstheme="majorBidi" w:hint="cs"/>
          <w:sz w:val="28"/>
          <w:szCs w:val="28"/>
          <w:rtl/>
        </w:rPr>
        <w:t>لا</w:t>
      </w:r>
      <w:r>
        <w:rPr>
          <w:rFonts w:asciiTheme="majorBidi" w:hAnsiTheme="majorBidi" w:cstheme="majorBidi"/>
          <w:sz w:val="28"/>
          <w:szCs w:val="28"/>
          <w:rtl/>
        </w:rPr>
        <w:t xml:space="preserve"> يشترط ا</w:t>
      </w:r>
      <w:r w:rsidR="00A42CE5" w:rsidRPr="00E84692">
        <w:rPr>
          <w:rFonts w:asciiTheme="majorBidi" w:hAnsiTheme="majorBidi" w:cstheme="majorBidi"/>
          <w:sz w:val="28"/>
          <w:szCs w:val="28"/>
          <w:rtl/>
        </w:rPr>
        <w:t>عتبار الجريمة دولية تجاوزها لحدود الدولة الواحدة فقد ترتكب ضمن الدولة الواحدة ،وق</w:t>
      </w:r>
      <w:r>
        <w:rPr>
          <w:rFonts w:asciiTheme="majorBidi" w:hAnsiTheme="majorBidi" w:cstheme="majorBidi"/>
          <w:sz w:val="28"/>
          <w:szCs w:val="28"/>
          <w:rtl/>
        </w:rPr>
        <w:t>د ترتكب من دولة ضد دولة اخرى و</w:t>
      </w:r>
      <w:r>
        <w:rPr>
          <w:rFonts w:asciiTheme="majorBidi" w:hAnsiTheme="majorBidi" w:cstheme="majorBidi" w:hint="cs"/>
          <w:sz w:val="28"/>
          <w:szCs w:val="28"/>
          <w:rtl/>
        </w:rPr>
        <w:t>لا</w:t>
      </w:r>
      <w:r>
        <w:rPr>
          <w:rFonts w:asciiTheme="majorBidi" w:hAnsiTheme="majorBidi" w:cstheme="majorBidi"/>
          <w:sz w:val="28"/>
          <w:szCs w:val="28"/>
          <w:rtl/>
        </w:rPr>
        <w:t xml:space="preserve"> ع</w:t>
      </w:r>
      <w:r>
        <w:rPr>
          <w:rFonts w:asciiTheme="majorBidi" w:hAnsiTheme="majorBidi" w:cstheme="majorBidi" w:hint="cs"/>
          <w:sz w:val="28"/>
          <w:szCs w:val="28"/>
          <w:rtl/>
        </w:rPr>
        <w:t>لا</w:t>
      </w:r>
      <w:r>
        <w:rPr>
          <w:rFonts w:asciiTheme="majorBidi" w:hAnsiTheme="majorBidi" w:cstheme="majorBidi"/>
          <w:sz w:val="28"/>
          <w:szCs w:val="28"/>
          <w:rtl/>
        </w:rPr>
        <w:t>قة للعنصر</w:t>
      </w:r>
      <w:r>
        <w:rPr>
          <w:rFonts w:asciiTheme="majorBidi" w:hAnsiTheme="majorBidi" w:cstheme="majorBidi" w:hint="cs"/>
          <w:sz w:val="28"/>
          <w:szCs w:val="28"/>
          <w:rtl/>
        </w:rPr>
        <w:t xml:space="preserve"> الا</w:t>
      </w:r>
      <w:r w:rsidR="00677877">
        <w:rPr>
          <w:rFonts w:asciiTheme="majorBidi" w:hAnsiTheme="majorBidi" w:cstheme="majorBidi"/>
          <w:sz w:val="28"/>
          <w:szCs w:val="28"/>
          <w:rtl/>
        </w:rPr>
        <w:t xml:space="preserve">جنبي </w:t>
      </w:r>
    </w:p>
    <w:p w:rsidR="008572E4" w:rsidRPr="008572E4" w:rsidRDefault="008572E4" w:rsidP="007E11EF">
      <w:pPr>
        <w:spacing w:line="276" w:lineRule="auto"/>
        <w:jc w:val="both"/>
        <w:rPr>
          <w:rFonts w:asciiTheme="majorBidi" w:hAnsiTheme="majorBidi" w:cstheme="majorBidi"/>
          <w:sz w:val="28"/>
          <w:szCs w:val="28"/>
          <w:rtl/>
        </w:rPr>
      </w:pPr>
      <w:r w:rsidRPr="008572E4">
        <w:rPr>
          <w:rFonts w:asciiTheme="majorBidi" w:hAnsiTheme="majorBidi" w:cs="Times New Roman"/>
          <w:sz w:val="28"/>
          <w:szCs w:val="28"/>
          <w:rtl/>
        </w:rPr>
        <w:t xml:space="preserve">  تشكل الجريمة أيا كان نوعها و تسميتها اعتداء آثما على المصالح الانسانية العليا، و لقد ساهم التقدم العلمي الحاصل وخاصة في مجال الاتصالات والمواصلات في تخطي الجريمة حدود الدولة الواحدة لتطال دول عديدة وليغدو الاجرام عالميا ولتصبح الجريمة عالمية. لقد استغل المجرمون ثمار التقدم بتوظيفه في تعاونهم على الجريمة، و تأليفهم جمعيات وعصابات منظمة تتخطى مخاطرها الدولة القومية، لتصيب المجتمع الدولي بأسره، ومع ذلك تظل في جوهرها جرائم عادية، ولو ارتكبت على نطاق دولي، فهي جريمة عالمية، وليست جريمة دولية، لأن ألافراد يرتكبونها بصفتهم الخاصة، لا باعتبارهم ممثلين لدولهم يتصرفون باسمها ولحسابها. إن الجرائم الدولية هي الاكثر خطورة، لما فيها من انتهاك للمبادئ الانسانية، وتهديدها للسلم والامن الدوليين، لأرتكابها باسم الدولة. والدولة مؤسسة سياسية و قانونية تمثل أرقى المجتمعات الانسانية، وهذا السلوك الاجرامي تنتهجه الدول المهيمنة في كثير من الاحيان لأخضاع الشعوب التي تدافع عن حريتها </w:t>
      </w:r>
      <w:r w:rsidR="00BC244A" w:rsidRPr="008572E4">
        <w:rPr>
          <w:rFonts w:asciiTheme="majorBidi" w:hAnsiTheme="majorBidi" w:cs="Times New Roman" w:hint="cs"/>
          <w:sz w:val="28"/>
          <w:szCs w:val="28"/>
          <w:rtl/>
        </w:rPr>
        <w:t>واستقلالها</w:t>
      </w:r>
      <w:r w:rsidRPr="008572E4">
        <w:rPr>
          <w:rFonts w:asciiTheme="majorBidi" w:hAnsiTheme="majorBidi" w:cs="Times New Roman"/>
          <w:sz w:val="28"/>
          <w:szCs w:val="28"/>
          <w:rtl/>
        </w:rPr>
        <w:t xml:space="preserve">. إن المفهوم القانوني للجريمة العالمية يختلف عن مفهوم الجريمة الدولية مع ما يترتب على ذلك من نتائج مهمة في </w:t>
      </w:r>
      <w:r w:rsidR="00671CDE" w:rsidRPr="008572E4">
        <w:rPr>
          <w:rFonts w:asciiTheme="majorBidi" w:hAnsiTheme="majorBidi" w:cs="Times New Roman" w:hint="cs"/>
          <w:sz w:val="28"/>
          <w:szCs w:val="28"/>
          <w:rtl/>
        </w:rPr>
        <w:t>العلاقات</w:t>
      </w:r>
      <w:r w:rsidRPr="008572E4">
        <w:rPr>
          <w:rFonts w:asciiTheme="majorBidi" w:hAnsiTheme="majorBidi" w:cs="Times New Roman"/>
          <w:sz w:val="28"/>
          <w:szCs w:val="28"/>
          <w:rtl/>
        </w:rPr>
        <w:t xml:space="preserve"> بين الدول.</w:t>
      </w:r>
    </w:p>
    <w:p w:rsidR="008572E4" w:rsidRPr="008572E4" w:rsidRDefault="008572E4" w:rsidP="007E11EF">
      <w:pPr>
        <w:spacing w:line="276" w:lineRule="auto"/>
        <w:jc w:val="both"/>
        <w:rPr>
          <w:rFonts w:asciiTheme="majorBidi" w:hAnsiTheme="majorBidi" w:cstheme="majorBidi"/>
          <w:sz w:val="28"/>
          <w:szCs w:val="28"/>
          <w:rtl/>
        </w:rPr>
      </w:pPr>
      <w:r w:rsidRPr="008572E4">
        <w:rPr>
          <w:rFonts w:asciiTheme="majorBidi" w:hAnsiTheme="majorBidi" w:cs="Times New Roman"/>
          <w:sz w:val="28"/>
          <w:szCs w:val="28"/>
          <w:rtl/>
        </w:rPr>
        <w:t xml:space="preserve">اذ تختلف الجرائم الدولية بطبيعتها عن الجرائم العالمية والجرائم الداخلية، فجميعها تمثل اعتداء على مصالح جديرة بالحماية الجنائية، سواء كانت مصالح لدولة معينة او مجموعة من الدول أو مصالح للمجتمع الدولي بأسره، وعدم اختلاف تلك الجرائم في طبيعتها الجرمية، لا يحول دون </w:t>
      </w:r>
      <w:r w:rsidR="00B63367" w:rsidRPr="008572E4">
        <w:rPr>
          <w:rFonts w:asciiTheme="majorBidi" w:hAnsiTheme="majorBidi" w:cs="Times New Roman" w:hint="cs"/>
          <w:sz w:val="28"/>
          <w:szCs w:val="28"/>
          <w:rtl/>
        </w:rPr>
        <w:t>اختلافها</w:t>
      </w:r>
      <w:r w:rsidRPr="008572E4">
        <w:rPr>
          <w:rFonts w:asciiTheme="majorBidi" w:hAnsiTheme="majorBidi" w:cs="Times New Roman"/>
          <w:sz w:val="28"/>
          <w:szCs w:val="28"/>
          <w:rtl/>
        </w:rPr>
        <w:t xml:space="preserve"> في بعض الاحكام الخاصة بكل منها، واذا كانت الجريمة العالمية لا تختلف عن الجريمة الوطنية إلا بطبيعتها الدولية، لأنها ترتكب من قبل أفراد يمارسون نشاطهم الاجرامي في عدة دول، غير أن هذا لا ينفي عنها أنها جريمة من جرائم القانون الداخلي، يختص بالعقاب عليها المحاكم الوطنية، ويطبق عليها القانون الوطني.</w:t>
      </w:r>
    </w:p>
    <w:p w:rsidR="008572E4" w:rsidRPr="008572E4" w:rsidRDefault="008572E4" w:rsidP="007E11EF">
      <w:pPr>
        <w:spacing w:line="276" w:lineRule="auto"/>
        <w:jc w:val="both"/>
        <w:rPr>
          <w:rFonts w:asciiTheme="majorBidi" w:hAnsiTheme="majorBidi" w:cstheme="majorBidi"/>
          <w:sz w:val="28"/>
          <w:szCs w:val="28"/>
          <w:rtl/>
        </w:rPr>
      </w:pPr>
      <w:r w:rsidRPr="008572E4">
        <w:rPr>
          <w:rFonts w:asciiTheme="majorBidi" w:hAnsiTheme="majorBidi" w:cs="Times New Roman"/>
          <w:sz w:val="28"/>
          <w:szCs w:val="28"/>
          <w:rtl/>
        </w:rPr>
        <w:t xml:space="preserve"> في الواقع إن ف</w:t>
      </w:r>
      <w:r w:rsidR="00677877">
        <w:rPr>
          <w:rFonts w:asciiTheme="majorBidi" w:hAnsiTheme="majorBidi" w:cs="Times New Roman"/>
          <w:sz w:val="28"/>
          <w:szCs w:val="28"/>
          <w:rtl/>
        </w:rPr>
        <w:t>كرة الجريمة العالمية لم تظهر إ</w:t>
      </w:r>
      <w:r w:rsidR="00677877">
        <w:rPr>
          <w:rFonts w:asciiTheme="majorBidi" w:hAnsiTheme="majorBidi" w:cs="Times New Roman" w:hint="cs"/>
          <w:sz w:val="28"/>
          <w:szCs w:val="28"/>
          <w:rtl/>
        </w:rPr>
        <w:t>لا</w:t>
      </w:r>
      <w:r w:rsidRPr="008572E4">
        <w:rPr>
          <w:rFonts w:asciiTheme="majorBidi" w:hAnsiTheme="majorBidi" w:cs="Times New Roman"/>
          <w:sz w:val="28"/>
          <w:szCs w:val="28"/>
          <w:rtl/>
        </w:rPr>
        <w:t xml:space="preserve"> من أجل جعل </w:t>
      </w:r>
      <w:r w:rsidR="00671CDE" w:rsidRPr="008572E4">
        <w:rPr>
          <w:rFonts w:asciiTheme="majorBidi" w:hAnsiTheme="majorBidi" w:cs="Times New Roman" w:hint="cs"/>
          <w:sz w:val="28"/>
          <w:szCs w:val="28"/>
          <w:rtl/>
        </w:rPr>
        <w:t>الاختصاص</w:t>
      </w:r>
      <w:r w:rsidRPr="008572E4">
        <w:rPr>
          <w:rFonts w:asciiTheme="majorBidi" w:hAnsiTheme="majorBidi" w:cs="Times New Roman"/>
          <w:sz w:val="28"/>
          <w:szCs w:val="28"/>
          <w:rtl/>
        </w:rPr>
        <w:t xml:space="preserve"> بالمحاكمة عنها لكل دولة، أيا كانت جنسية مرتكب الجريمة أو مكان ارتكابها، وذلك لتوحيد القواعد القانونية التي تسري عليها في قوانين مختلف الدول، بما ينسجم مع الاتفاقيات الدولية الناظمة، غير أن الجرائم الدولية يحددها القانون الدولي الجنائي، وهو فرع من القانون الدولي العام، وهو قانون عرفي بالاصل، مما يشكل صعوبة في التعرف على الجريمة الدولية، وقد حاول المجتمع الدولي منذ الحرب العالمية الثانية تقنين هذه الجرائم إلى أن وصل إلى غايته باعتماد نظام روما الاساسي للمحكمة الجنائية الدولية ،الذي قنن الجرائم الدولية الاشد خطورة، وحدد أركانها وعقوباتها. </w:t>
      </w:r>
    </w:p>
    <w:p w:rsidR="00677877" w:rsidRPr="00677877" w:rsidRDefault="008572E4" w:rsidP="007E11EF">
      <w:pPr>
        <w:spacing w:line="276" w:lineRule="auto"/>
        <w:jc w:val="both"/>
        <w:rPr>
          <w:rFonts w:asciiTheme="majorBidi" w:hAnsiTheme="majorBidi" w:cstheme="majorBidi"/>
          <w:sz w:val="28"/>
          <w:szCs w:val="28"/>
          <w:rtl/>
        </w:rPr>
      </w:pPr>
      <w:r w:rsidRPr="008572E4">
        <w:rPr>
          <w:rFonts w:asciiTheme="majorBidi" w:hAnsiTheme="majorBidi" w:cs="Times New Roman"/>
          <w:sz w:val="28"/>
          <w:szCs w:val="28"/>
          <w:rtl/>
        </w:rPr>
        <w:t xml:space="preserve">تتميز الجريمة الدولية بأنها تشكل خطرا كما هو الحال في الجريمة الوطنية أو العالمية، ولكن مفهوم الجريمة الدولية في تطور مستمر، فالمفاهيم القانونية في المجتمع الدولي لم تصل الى مرحلة النضوج و الاستقرار الذي وصلت إليه في الانظمة الداخلية، والجريمة الدولية تتميز بذاتيتها، التي تستند الى ذاتية القانون الدولي الجنائي الذي تنتمي اليه، والذي يختلف بأحكامه عن القانون الجنائي الدولي. في تنظيم العلاقات الدولية وفقا للقانون، فتمسك الدول بالمفهوم التقليدي لفكرة السيادة يقف حجر عثرة في تحقيق الصالح العام للبشرية جمعاء رغم ادراك الدول بحاجتها الماسة إلى هذا التنظيم، ونمو وعيها بالحاجات والاخطار المشتركة، و شعورها بضرورة ادراكها التام أن أولى </w:t>
      </w:r>
      <w:r w:rsidRPr="008572E4">
        <w:rPr>
          <w:rFonts w:asciiTheme="majorBidi" w:hAnsiTheme="majorBidi" w:cs="Times New Roman"/>
          <w:sz w:val="28"/>
          <w:szCs w:val="28"/>
          <w:rtl/>
        </w:rPr>
        <w:lastRenderedPageBreak/>
        <w:t>هذه الحاجات هو ضرورة العمل المشترك لمواجهة خلق أساليب جديدة لتنظيم العلاقات الدولية، و خطر الجريمة ومنعها، ومعاقبة فاعلها، سواء كانت وطنية ضمن الدولة الواحدة، أو عالمية عابرة للدول، أو جريمة دولية ترتكب وفق نهج وفي إطار سياسة دولة علي يد عمالها وممثليها الذين يعملون باسمها ولحسابها لاغراض سياسية سلطوية</w:t>
      </w:r>
      <w:r w:rsidR="00677877">
        <w:rPr>
          <w:rFonts w:asciiTheme="majorBidi" w:hAnsiTheme="majorBidi" w:cstheme="majorBidi" w:hint="cs"/>
          <w:sz w:val="28"/>
          <w:szCs w:val="28"/>
          <w:rtl/>
        </w:rPr>
        <w:t>.</w:t>
      </w:r>
    </w:p>
    <w:p w:rsidR="00677877" w:rsidRDefault="00677877" w:rsidP="007E11EF">
      <w:pPr>
        <w:jc w:val="both"/>
        <w:rPr>
          <w:rFonts w:asciiTheme="majorBidi" w:hAnsiTheme="majorBidi" w:cs="Times New Roman"/>
          <w:sz w:val="28"/>
          <w:szCs w:val="28"/>
          <w:rtl/>
        </w:rPr>
      </w:pPr>
      <w:r w:rsidRPr="00677877">
        <w:rPr>
          <w:rFonts w:asciiTheme="majorBidi" w:hAnsiTheme="majorBidi" w:cs="Times New Roman"/>
          <w:b/>
          <w:bCs/>
          <w:sz w:val="28"/>
          <w:szCs w:val="28"/>
          <w:rtl/>
        </w:rPr>
        <w:t>ماهية الجريمة العالمية (الجريمة المنظمة):</w:t>
      </w:r>
      <w:r w:rsidRPr="00677877">
        <w:rPr>
          <w:rFonts w:asciiTheme="majorBidi" w:hAnsiTheme="majorBidi" w:cs="Times New Roman"/>
          <w:sz w:val="28"/>
          <w:szCs w:val="28"/>
          <w:rtl/>
        </w:rPr>
        <w:t xml:space="preserve"> </w:t>
      </w:r>
    </w:p>
    <w:p w:rsidR="00677877" w:rsidRPr="00677877" w:rsidRDefault="00677877"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Pr="00677877">
        <w:rPr>
          <w:rFonts w:asciiTheme="majorBidi" w:hAnsiTheme="majorBidi" w:cs="Times New Roman"/>
          <w:sz w:val="28"/>
          <w:szCs w:val="28"/>
          <w:rtl/>
        </w:rPr>
        <w:t xml:space="preserve"> تعتبر الجريمة المنظمة العابرة للحدود من أخطر أنماط الجريمة في العصر الحديث، لما فيها من تهديد لأستقرار العلاقات الدولية والامن الدولي، لقد كانت الجريمة المنظمة شأنا داخليا يتناول دولة معنية بمفردها، ولكن في نهاية القرن العشرين استغلت مؤسسات الجريمة المنظمة التحرر الاقتصادي، وفتح الحدود بين الدول، وفرص العولمة الاقتصادية، وتحرير التجارة والاسواق المفتوحة، فتجاوزت حدود الدولة الواحدة الى النطاق الدولي الواسع، وظهرت المنظمات </w:t>
      </w:r>
      <w:r w:rsidR="008E3344"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الخطيرة، ودخلت فيما ب</w:t>
      </w:r>
      <w:r w:rsidR="00E55F9F">
        <w:rPr>
          <w:rFonts w:asciiTheme="majorBidi" w:hAnsiTheme="majorBidi" w:cs="Times New Roman" w:hint="cs"/>
          <w:sz w:val="28"/>
          <w:szCs w:val="28"/>
          <w:rtl/>
        </w:rPr>
        <w:t xml:space="preserve">ينها </w:t>
      </w:r>
      <w:r w:rsidRPr="00677877">
        <w:rPr>
          <w:rFonts w:asciiTheme="majorBidi" w:hAnsiTheme="majorBidi" w:cs="Times New Roman"/>
          <w:sz w:val="28"/>
          <w:szCs w:val="28"/>
          <w:rtl/>
        </w:rPr>
        <w:t>بتحالفات استراتيجية بهدف الوقوف في وجه الدول، وفرض هيمنتها، فغدت من أكبر التحديات التي تواجه الدول المتقدمة والدول المتخلفة على السواء.</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إن القرصنة البحرية والجوية والبرية، </w:t>
      </w:r>
      <w:r w:rsidR="00CE11DA" w:rsidRPr="00677877">
        <w:rPr>
          <w:rFonts w:asciiTheme="majorBidi" w:hAnsiTheme="majorBidi" w:cs="Times New Roman" w:hint="cs"/>
          <w:sz w:val="28"/>
          <w:szCs w:val="28"/>
          <w:rtl/>
        </w:rPr>
        <w:t>والاتجار</w:t>
      </w:r>
      <w:r w:rsidRPr="00677877">
        <w:rPr>
          <w:rFonts w:asciiTheme="majorBidi" w:hAnsiTheme="majorBidi" w:cs="Times New Roman"/>
          <w:sz w:val="28"/>
          <w:szCs w:val="28"/>
          <w:rtl/>
        </w:rPr>
        <w:t xml:space="preserve"> بالمخدرات، وغسيل الاموال، والاتجار بالبشر، وتهريب المهاجرين، والاتجار </w:t>
      </w:r>
      <w:r w:rsidR="00E55F9F" w:rsidRPr="00677877">
        <w:rPr>
          <w:rFonts w:asciiTheme="majorBidi" w:hAnsiTheme="majorBidi" w:cs="Times New Roman" w:hint="cs"/>
          <w:sz w:val="28"/>
          <w:szCs w:val="28"/>
          <w:rtl/>
        </w:rPr>
        <w:t>بالأسلحة</w:t>
      </w:r>
      <w:r w:rsidRPr="00677877">
        <w:rPr>
          <w:rFonts w:asciiTheme="majorBidi" w:hAnsiTheme="majorBidi" w:cs="Times New Roman"/>
          <w:sz w:val="28"/>
          <w:szCs w:val="28"/>
          <w:rtl/>
        </w:rPr>
        <w:t xml:space="preserve"> وغيرها  جرائم منظمة، تنوعت تسمياتها و أشكالها بتنوع موضوعاتها، والتي واكبت تطور وتنوع الع</w:t>
      </w:r>
      <w:r w:rsidR="00272A61">
        <w:rPr>
          <w:rFonts w:asciiTheme="majorBidi" w:hAnsiTheme="majorBidi" w:cs="Times New Roman" w:hint="cs"/>
          <w:sz w:val="28"/>
          <w:szCs w:val="28"/>
          <w:rtl/>
        </w:rPr>
        <w:t xml:space="preserve">لاقات </w:t>
      </w:r>
      <w:r w:rsidRPr="00677877">
        <w:rPr>
          <w:rFonts w:asciiTheme="majorBidi" w:hAnsiTheme="majorBidi" w:cs="Times New Roman"/>
          <w:sz w:val="28"/>
          <w:szCs w:val="28"/>
          <w:rtl/>
        </w:rPr>
        <w:t xml:space="preserve">الدولية، فالجريمة المنظمة واحدة وتسمياتها مختلفة، تمثل استغلال الجانب السلبي من التطور الانساني باستخدامه في امتهان كرامة الانسان وابتزازه وقتله وتعذيبه وترويعه ونهبه، مقابل الجانب الايجابي الذي يهدف اليه التطور، و هو تلبية الغايات الانسانية في التعاون والتكامل وتحقيق السلم والامن و الرفاهية لجميع الدول والشعوب . </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أولاُ: تعريف الجريمة المنظمة العابرة للحدود: أطلقت تسميات متعددة على الجريمة المنظمة كالجريمة الاحترافية، والجريمة المتقنة، والجريمة المخططة، وفي قوانين العقوبات للدول المتعددة ظهرت ثلاث اتجاهات في تعريف الجريمة المنظمة:</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 الاتجاه الاول : غفل تعريف الجريمة المنظمة مثل قانون العقوبات </w:t>
      </w:r>
      <w:r w:rsidR="00CE11DA" w:rsidRPr="00677877">
        <w:rPr>
          <w:rFonts w:asciiTheme="majorBidi" w:hAnsiTheme="majorBidi" w:cs="Times New Roman" w:hint="cs"/>
          <w:sz w:val="28"/>
          <w:szCs w:val="28"/>
          <w:rtl/>
        </w:rPr>
        <w:t>الألماني</w:t>
      </w:r>
      <w:r w:rsidRPr="00677877">
        <w:rPr>
          <w:rFonts w:asciiTheme="majorBidi" w:hAnsiTheme="majorBidi" w:cs="Times New Roman"/>
          <w:sz w:val="28"/>
          <w:szCs w:val="28"/>
          <w:rtl/>
        </w:rPr>
        <w:t xml:space="preserve">، وقانون العقوبات البولندي، وقانون العقوبات السلوفاكي، وقانون العقوبات العراقي، وقانون العقوبات السوري. </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الاتجاه الثاني: يعرف الجريمة المنظمة </w:t>
      </w:r>
      <w:r w:rsidR="00E940EA" w:rsidRPr="00677877">
        <w:rPr>
          <w:rFonts w:asciiTheme="majorBidi" w:hAnsiTheme="majorBidi" w:cs="Times New Roman" w:hint="cs"/>
          <w:sz w:val="28"/>
          <w:szCs w:val="28"/>
          <w:rtl/>
        </w:rPr>
        <w:t>بدلالة</w:t>
      </w:r>
      <w:r w:rsidRPr="00677877">
        <w:rPr>
          <w:rFonts w:asciiTheme="majorBidi" w:hAnsiTheme="majorBidi" w:cs="Times New Roman"/>
          <w:sz w:val="28"/>
          <w:szCs w:val="28"/>
          <w:rtl/>
        </w:rPr>
        <w:t xml:space="preserve"> المنظمات </w:t>
      </w:r>
      <w:r w:rsidR="00CE11DA"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واخذ به المشرع الكندي </w:t>
      </w:r>
      <w:r w:rsidR="00CE11DA" w:rsidRPr="00677877">
        <w:rPr>
          <w:rFonts w:asciiTheme="majorBidi" w:hAnsiTheme="majorBidi" w:cs="Times New Roman" w:hint="cs"/>
          <w:sz w:val="28"/>
          <w:szCs w:val="28"/>
          <w:rtl/>
        </w:rPr>
        <w:t>والإيطالي</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 الاتجاه الثالث: يعرف الجريمة المنظمة في صلب القانون الجنائي و أخذ بهذا </w:t>
      </w:r>
      <w:r w:rsidR="00E940EA" w:rsidRPr="00677877">
        <w:rPr>
          <w:rFonts w:asciiTheme="majorBidi" w:hAnsiTheme="majorBidi" w:cs="Times New Roman" w:hint="cs"/>
          <w:sz w:val="28"/>
          <w:szCs w:val="28"/>
          <w:rtl/>
        </w:rPr>
        <w:t>الاتجاه</w:t>
      </w:r>
      <w:r w:rsidRPr="00677877">
        <w:rPr>
          <w:rFonts w:asciiTheme="majorBidi" w:hAnsiTheme="majorBidi" w:cs="Times New Roman"/>
          <w:sz w:val="28"/>
          <w:szCs w:val="28"/>
          <w:rtl/>
        </w:rPr>
        <w:t xml:space="preserve"> قانون العقوبات الروسي.</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 أما اتفاقية </w:t>
      </w:r>
      <w:r w:rsidR="00E940EA">
        <w:rPr>
          <w:rFonts w:asciiTheme="majorBidi" w:hAnsiTheme="majorBidi" w:cs="Times New Roman" w:hint="cs"/>
          <w:sz w:val="28"/>
          <w:szCs w:val="28"/>
          <w:rtl/>
        </w:rPr>
        <w:t>الأمم</w:t>
      </w:r>
      <w:r w:rsidRPr="00677877">
        <w:rPr>
          <w:rFonts w:asciiTheme="majorBidi" w:hAnsiTheme="majorBidi" w:cs="Times New Roman"/>
          <w:sz w:val="28"/>
          <w:szCs w:val="28"/>
          <w:rtl/>
        </w:rPr>
        <w:t xml:space="preserve"> المتحدة لمكافحة الجريمة المنظمة عبر الوطنية التي اعتمدت وعرضت للتوقيع والتصديق </w:t>
      </w:r>
      <w:r w:rsidR="00E940EA" w:rsidRPr="00677877">
        <w:rPr>
          <w:rFonts w:asciiTheme="majorBidi" w:hAnsiTheme="majorBidi" w:cs="Times New Roman" w:hint="cs"/>
          <w:sz w:val="28"/>
          <w:szCs w:val="28"/>
          <w:rtl/>
        </w:rPr>
        <w:t>والانضمام</w:t>
      </w:r>
      <w:r w:rsidRPr="00677877">
        <w:rPr>
          <w:rFonts w:asciiTheme="majorBidi" w:hAnsiTheme="majorBidi" w:cs="Times New Roman"/>
          <w:sz w:val="28"/>
          <w:szCs w:val="28"/>
          <w:rtl/>
        </w:rPr>
        <w:t xml:space="preserve"> اليها بموجب قرار الجمعية العامة ل</w:t>
      </w:r>
      <w:r w:rsidR="00E940EA">
        <w:rPr>
          <w:rFonts w:asciiTheme="majorBidi" w:hAnsiTheme="majorBidi" w:cs="Times New Roman" w:hint="cs"/>
          <w:sz w:val="28"/>
          <w:szCs w:val="28"/>
          <w:rtl/>
        </w:rPr>
        <w:t xml:space="preserve">لأمم </w:t>
      </w:r>
      <w:r w:rsidRPr="00677877">
        <w:rPr>
          <w:rFonts w:asciiTheme="majorBidi" w:hAnsiTheme="majorBidi" w:cs="Times New Roman"/>
          <w:sz w:val="28"/>
          <w:szCs w:val="28"/>
          <w:rtl/>
        </w:rPr>
        <w:t xml:space="preserve">المتحدة </w:t>
      </w:r>
      <w:r w:rsidR="004B6D0C">
        <w:rPr>
          <w:rFonts w:asciiTheme="majorBidi" w:hAnsiTheme="majorBidi" w:cs="Times New Roman" w:hint="cs"/>
          <w:sz w:val="28"/>
          <w:szCs w:val="28"/>
          <w:rtl/>
        </w:rPr>
        <w:t>عام ٢٠٠٠</w:t>
      </w:r>
      <w:r w:rsidR="008C4777">
        <w:rPr>
          <w:rFonts w:asciiTheme="majorBidi" w:hAnsiTheme="majorBidi" w:cs="Times New Roman" w:hint="cs"/>
          <w:sz w:val="28"/>
          <w:szCs w:val="28"/>
          <w:rtl/>
        </w:rPr>
        <w:t xml:space="preserve"> فقد</w:t>
      </w:r>
      <w:r w:rsidRPr="00677877">
        <w:rPr>
          <w:rFonts w:asciiTheme="majorBidi" w:hAnsiTheme="majorBidi" w:cs="Times New Roman"/>
          <w:sz w:val="28"/>
          <w:szCs w:val="28"/>
          <w:rtl/>
        </w:rPr>
        <w:t xml:space="preserve"> عرفت الجريمة المنظمة في المادة 2 التي نصت لاغراض هذه الاتفاقية</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ثانيا - خصائص الجريمة المنظمة : للجريمة المنظمة بعض الخصائص التي تميزها عن الجريمة الدولية والداخلية أهمها:</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1 . الهيكل التنظيمي الهرمي: تتسم المنظمة </w:t>
      </w:r>
      <w:r w:rsidR="00BC6D86"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بدرجة عالية من التنظيم والتدرج الهرمي والتخطيط والدرجة العالية من السرية يشابه التنظيم العسكري ،حيث يوجد الرئيس ا</w:t>
      </w:r>
      <w:r w:rsidR="00792585">
        <w:rPr>
          <w:rFonts w:asciiTheme="majorBidi" w:hAnsiTheme="majorBidi" w:cs="Times New Roman" w:hint="cs"/>
          <w:sz w:val="28"/>
          <w:szCs w:val="28"/>
          <w:rtl/>
        </w:rPr>
        <w:t xml:space="preserve">لأعلى </w:t>
      </w:r>
      <w:r w:rsidRPr="00677877">
        <w:rPr>
          <w:rFonts w:asciiTheme="majorBidi" w:hAnsiTheme="majorBidi" w:cs="Times New Roman"/>
          <w:sz w:val="28"/>
          <w:szCs w:val="28"/>
          <w:rtl/>
        </w:rPr>
        <w:t>في قمة الهرم الذي يتولى عملية التخطيط و التنظيم ،ويخضع له جميع ا</w:t>
      </w:r>
      <w:r w:rsidR="00792585">
        <w:rPr>
          <w:rFonts w:asciiTheme="majorBidi" w:hAnsiTheme="majorBidi" w:cs="Times New Roman" w:hint="cs"/>
          <w:sz w:val="28"/>
          <w:szCs w:val="28"/>
          <w:rtl/>
        </w:rPr>
        <w:t xml:space="preserve">لأعضاء </w:t>
      </w:r>
      <w:r w:rsidRPr="00677877">
        <w:rPr>
          <w:rFonts w:asciiTheme="majorBidi" w:hAnsiTheme="majorBidi" w:cs="Times New Roman"/>
          <w:sz w:val="28"/>
          <w:szCs w:val="28"/>
          <w:rtl/>
        </w:rPr>
        <w:t>وا</w:t>
      </w:r>
      <w:r w:rsidR="00792585">
        <w:rPr>
          <w:rFonts w:asciiTheme="majorBidi" w:hAnsiTheme="majorBidi" w:cs="Times New Roman" w:hint="cs"/>
          <w:sz w:val="28"/>
          <w:szCs w:val="28"/>
          <w:rtl/>
        </w:rPr>
        <w:t xml:space="preserve">لأجهزة </w:t>
      </w:r>
      <w:r w:rsidRPr="00677877">
        <w:rPr>
          <w:rFonts w:asciiTheme="majorBidi" w:hAnsiTheme="majorBidi" w:cs="Times New Roman"/>
          <w:sz w:val="28"/>
          <w:szCs w:val="28"/>
          <w:rtl/>
        </w:rPr>
        <w:t xml:space="preserve">حيث يتم توزيع </w:t>
      </w:r>
      <w:r w:rsidRPr="00677877">
        <w:rPr>
          <w:rFonts w:asciiTheme="majorBidi" w:hAnsiTheme="majorBidi" w:cs="Times New Roman"/>
          <w:sz w:val="28"/>
          <w:szCs w:val="28"/>
          <w:rtl/>
        </w:rPr>
        <w:lastRenderedPageBreak/>
        <w:t>ا</w:t>
      </w:r>
      <w:r w:rsidR="00792585">
        <w:rPr>
          <w:rFonts w:asciiTheme="majorBidi" w:hAnsiTheme="majorBidi" w:cs="Times New Roman" w:hint="cs"/>
          <w:sz w:val="28"/>
          <w:szCs w:val="28"/>
          <w:rtl/>
        </w:rPr>
        <w:t xml:space="preserve">لأعمال </w:t>
      </w:r>
      <w:r w:rsidRPr="00677877">
        <w:rPr>
          <w:rFonts w:asciiTheme="majorBidi" w:hAnsiTheme="majorBidi" w:cs="Times New Roman"/>
          <w:sz w:val="28"/>
          <w:szCs w:val="28"/>
          <w:rtl/>
        </w:rPr>
        <w:t>على أجهزة تسلسلية لكل منها سلطات محددة تتولى توزيع ا</w:t>
      </w:r>
      <w:r w:rsidR="00792585">
        <w:rPr>
          <w:rFonts w:asciiTheme="majorBidi" w:hAnsiTheme="majorBidi" w:cs="Times New Roman" w:hint="cs"/>
          <w:sz w:val="28"/>
          <w:szCs w:val="28"/>
          <w:rtl/>
        </w:rPr>
        <w:t xml:space="preserve">لأدوار </w:t>
      </w:r>
      <w:r w:rsidRPr="00677877">
        <w:rPr>
          <w:rFonts w:asciiTheme="majorBidi" w:hAnsiTheme="majorBidi" w:cs="Times New Roman"/>
          <w:sz w:val="28"/>
          <w:szCs w:val="28"/>
          <w:rtl/>
        </w:rPr>
        <w:t xml:space="preserve">على عناصر المنظمة وقيادة اعمالهم، وهذه الخاصية تجعلها تقترب من الجريمة الدولية التي ترتكب من قبل ممثلي الدولة أو من يعملون باسمها ولحسابها في إطار خطة منظمة، وفي الحالتين سواء ارتكبت من قبل منظمة او من قبل الدولة تؤدي الى إثارة المسؤولية الجزائية للشخصية المعنوية للدولة أو المنظمة </w:t>
      </w:r>
      <w:r w:rsidR="00BE6F24"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وهذا يجعلها تتميز عن الجريمة الداخلية التي في الغالب ترتكب من قبل أفراد </w:t>
      </w:r>
      <w:r w:rsidR="001F5B1C">
        <w:rPr>
          <w:rFonts w:asciiTheme="majorBidi" w:hAnsiTheme="majorBidi" w:cs="Times New Roman" w:hint="cs"/>
          <w:sz w:val="28"/>
          <w:szCs w:val="28"/>
          <w:rtl/>
        </w:rPr>
        <w:t>لا</w:t>
      </w:r>
      <w:r w:rsidRPr="00677877">
        <w:rPr>
          <w:rFonts w:asciiTheme="majorBidi" w:hAnsiTheme="majorBidi" w:cs="Times New Roman"/>
          <w:sz w:val="28"/>
          <w:szCs w:val="28"/>
          <w:rtl/>
        </w:rPr>
        <w:t xml:space="preserve"> يجمعهم رابط تنظيمي مؤسساتي بل روابط إجرامية، كالمساهمة والتدخل والتحريض وا</w:t>
      </w:r>
      <w:r w:rsidR="00FF5504">
        <w:rPr>
          <w:rFonts w:asciiTheme="majorBidi" w:hAnsiTheme="majorBidi" w:cs="Times New Roman" w:hint="cs"/>
          <w:sz w:val="28"/>
          <w:szCs w:val="28"/>
          <w:rtl/>
        </w:rPr>
        <w:t>لاشتراك</w:t>
      </w:r>
      <w:r w:rsidRPr="00677877">
        <w:rPr>
          <w:rFonts w:asciiTheme="majorBidi" w:hAnsiTheme="majorBidi" w:cs="Times New Roman"/>
          <w:sz w:val="28"/>
          <w:szCs w:val="28"/>
          <w:rtl/>
        </w:rPr>
        <w:t>.</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 2. تنوع وسائل تحقيق الهدف الجرمي والغايات: يتميز ا</w:t>
      </w:r>
      <w:r w:rsidR="00316464">
        <w:rPr>
          <w:rFonts w:asciiTheme="majorBidi" w:hAnsiTheme="majorBidi" w:cs="Times New Roman" w:hint="cs"/>
          <w:sz w:val="28"/>
          <w:szCs w:val="28"/>
          <w:rtl/>
        </w:rPr>
        <w:t xml:space="preserve">لإجرام </w:t>
      </w:r>
      <w:r w:rsidRPr="00677877">
        <w:rPr>
          <w:rFonts w:asciiTheme="majorBidi" w:hAnsiTheme="majorBidi" w:cs="Times New Roman"/>
          <w:sz w:val="28"/>
          <w:szCs w:val="28"/>
          <w:rtl/>
        </w:rPr>
        <w:t xml:space="preserve">المنظم باستخدام العنف الداخلي ضد أفراد المنظمة عند مخالفتهم نظامها، واستخدام العنف الخارجي ضد الدول ومن يهدد وجودها، ويعتمد بشكل رئيسي على التزوير و افساد أفراد الحكومة والرشوة، و قد يستخدم وسائل مشروعة تعمل في مجال </w:t>
      </w:r>
      <w:r w:rsidR="003D18EA" w:rsidRPr="00677877">
        <w:rPr>
          <w:rFonts w:asciiTheme="majorBidi" w:hAnsiTheme="majorBidi" w:cs="Times New Roman" w:hint="cs"/>
          <w:sz w:val="28"/>
          <w:szCs w:val="28"/>
          <w:rtl/>
        </w:rPr>
        <w:t>الاستيراد</w:t>
      </w:r>
      <w:r w:rsidRPr="00677877">
        <w:rPr>
          <w:rFonts w:asciiTheme="majorBidi" w:hAnsiTheme="majorBidi" w:cs="Times New Roman"/>
          <w:sz w:val="28"/>
          <w:szCs w:val="28"/>
          <w:rtl/>
        </w:rPr>
        <w:t xml:space="preserve"> والتصدير و المؤسسات المالية متعددة الجنسيات و التي تتخصص في تبييض ا</w:t>
      </w:r>
      <w:r w:rsidR="00316464">
        <w:rPr>
          <w:rFonts w:asciiTheme="majorBidi" w:hAnsiTheme="majorBidi" w:cs="Times New Roman" w:hint="cs"/>
          <w:sz w:val="28"/>
          <w:szCs w:val="28"/>
          <w:rtl/>
        </w:rPr>
        <w:t xml:space="preserve">لأموال </w:t>
      </w:r>
      <w:r w:rsidRPr="00677877">
        <w:rPr>
          <w:rFonts w:asciiTheme="majorBidi" w:hAnsiTheme="majorBidi" w:cs="Times New Roman"/>
          <w:sz w:val="28"/>
          <w:szCs w:val="28"/>
          <w:rtl/>
        </w:rPr>
        <w:t xml:space="preserve">وغيرها من الوسائل وذلك من اجل تحقيق الربح والثراء الفاحش والكسب السريع. </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3.عبور النشاط الجرمي حدود الدول: إن أهم ما يميز الجريمة المنظمة هي العالمية، فالجريمة المنظمة باتت تمثل حصان طروادة الجديد الذي تستغل أ</w:t>
      </w:r>
      <w:r w:rsidR="003D18EA">
        <w:rPr>
          <w:rFonts w:asciiTheme="majorBidi" w:hAnsiTheme="majorBidi" w:cs="Times New Roman" w:hint="cs"/>
          <w:sz w:val="28"/>
          <w:szCs w:val="28"/>
          <w:rtl/>
        </w:rPr>
        <w:t>ق</w:t>
      </w:r>
      <w:r w:rsidRPr="00677877">
        <w:rPr>
          <w:rFonts w:asciiTheme="majorBidi" w:hAnsiTheme="majorBidi" w:cs="Times New Roman"/>
          <w:sz w:val="28"/>
          <w:szCs w:val="28"/>
          <w:rtl/>
        </w:rPr>
        <w:t>صى حد ما يمكن أن يوفره التقدم التقني الهائل من ناحية، ومما تنتجه ظاهرة العولمة من إمكانات شتى اقتصادية واجتماعية ومصرفية من ناحية اخرى، مما أدى الى عولمة ا</w:t>
      </w:r>
      <w:r w:rsidR="007C0DB4">
        <w:rPr>
          <w:rFonts w:asciiTheme="majorBidi" w:hAnsiTheme="majorBidi" w:cs="Times New Roman" w:hint="cs"/>
          <w:sz w:val="28"/>
          <w:szCs w:val="28"/>
          <w:rtl/>
        </w:rPr>
        <w:t xml:space="preserve">لإجرام </w:t>
      </w:r>
      <w:r w:rsidRPr="00677877">
        <w:rPr>
          <w:rFonts w:asciiTheme="majorBidi" w:hAnsiTheme="majorBidi" w:cs="Times New Roman"/>
          <w:sz w:val="28"/>
          <w:szCs w:val="28"/>
          <w:rtl/>
        </w:rPr>
        <w:t>المنظم وهذا ما يميزها عن الجريمة الداخلية والجريمة الدولية التي يتحدد نطاقهما الجغرافي في إقليم محدد أو في أقاليم محدودة</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4. الاحتراف: يتميز أعضاء المنظمات </w:t>
      </w:r>
      <w:r w:rsidR="00AD1C1E"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بأنهم متفرغون للعمل ا</w:t>
      </w:r>
      <w:r w:rsidR="007C0DB4">
        <w:rPr>
          <w:rFonts w:asciiTheme="majorBidi" w:hAnsiTheme="majorBidi" w:cs="Times New Roman" w:hint="cs"/>
          <w:sz w:val="28"/>
          <w:szCs w:val="28"/>
          <w:rtl/>
        </w:rPr>
        <w:t>لإ</w:t>
      </w:r>
      <w:r w:rsidRPr="00677877">
        <w:rPr>
          <w:rFonts w:asciiTheme="majorBidi" w:hAnsiTheme="majorBidi" w:cs="Times New Roman"/>
          <w:sz w:val="28"/>
          <w:szCs w:val="28"/>
          <w:rtl/>
        </w:rPr>
        <w:t xml:space="preserve">جرامي، لديهم الخبرة الكافية بأساليب تحقيق أهدافهم </w:t>
      </w:r>
      <w:r w:rsidR="007C0DB4"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يحققون أرباحا هائلة بزمن قياسي، ومستعدين للتضحية بأنفسهم </w:t>
      </w:r>
      <w:r w:rsidR="00AD2CA5">
        <w:rPr>
          <w:rFonts w:asciiTheme="majorBidi" w:hAnsiTheme="majorBidi" w:cs="Times New Roman" w:hint="cs"/>
          <w:sz w:val="28"/>
          <w:szCs w:val="28"/>
          <w:rtl/>
        </w:rPr>
        <w:t>لإن</w:t>
      </w:r>
      <w:r w:rsidRPr="00677877">
        <w:rPr>
          <w:rFonts w:asciiTheme="majorBidi" w:hAnsiTheme="majorBidi" w:cs="Times New Roman"/>
          <w:sz w:val="28"/>
          <w:szCs w:val="28"/>
          <w:rtl/>
        </w:rPr>
        <w:t xml:space="preserve">جاح مهمتهم، </w:t>
      </w:r>
      <w:r w:rsidR="00AD1C1E" w:rsidRPr="00677877">
        <w:rPr>
          <w:rFonts w:asciiTheme="majorBidi" w:hAnsiTheme="majorBidi" w:cs="Times New Roman" w:hint="cs"/>
          <w:sz w:val="28"/>
          <w:szCs w:val="28"/>
          <w:rtl/>
        </w:rPr>
        <w:t>والاحتراف</w:t>
      </w:r>
      <w:r w:rsidRPr="00677877">
        <w:rPr>
          <w:rFonts w:asciiTheme="majorBidi" w:hAnsiTheme="majorBidi" w:cs="Times New Roman"/>
          <w:sz w:val="28"/>
          <w:szCs w:val="28"/>
          <w:rtl/>
        </w:rPr>
        <w:t xml:space="preserve"> ليس من خصائص الجريمة الداخلية والجريمة الدولية.</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 xml:space="preserve"> ثالثا - أركان الجريمة المنظمة: إن تحديد ا</w:t>
      </w:r>
      <w:r w:rsidR="00AD1C1E">
        <w:rPr>
          <w:rFonts w:asciiTheme="majorBidi" w:hAnsiTheme="majorBidi" w:cs="Times New Roman" w:hint="cs"/>
          <w:sz w:val="28"/>
          <w:szCs w:val="28"/>
          <w:rtl/>
        </w:rPr>
        <w:t xml:space="preserve">لأركان </w:t>
      </w:r>
      <w:r w:rsidRPr="00677877">
        <w:rPr>
          <w:rFonts w:asciiTheme="majorBidi" w:hAnsiTheme="majorBidi" w:cs="Times New Roman"/>
          <w:sz w:val="28"/>
          <w:szCs w:val="28"/>
          <w:rtl/>
        </w:rPr>
        <w:t>العامة للجريمة المنظمة يساهم في تمييزها عن الجريمة الدولية التي تتفق معها في بعض ا</w:t>
      </w:r>
      <w:r w:rsidR="00AD1C1E">
        <w:rPr>
          <w:rFonts w:asciiTheme="majorBidi" w:hAnsiTheme="majorBidi" w:cs="Times New Roman" w:hint="cs"/>
          <w:sz w:val="28"/>
          <w:szCs w:val="28"/>
          <w:rtl/>
        </w:rPr>
        <w:t xml:space="preserve">لأركان </w:t>
      </w:r>
      <w:r w:rsidRPr="00677877">
        <w:rPr>
          <w:rFonts w:asciiTheme="majorBidi" w:hAnsiTheme="majorBidi" w:cs="Times New Roman"/>
          <w:sz w:val="28"/>
          <w:szCs w:val="28"/>
          <w:rtl/>
        </w:rPr>
        <w:t xml:space="preserve">وتختلف عنها في أركان اخرى. </w:t>
      </w:r>
    </w:p>
    <w:p w:rsidR="00677877" w:rsidRPr="00677877" w:rsidRDefault="00677877" w:rsidP="007E11EF">
      <w:pPr>
        <w:jc w:val="both"/>
        <w:rPr>
          <w:rFonts w:asciiTheme="majorBidi" w:hAnsiTheme="majorBidi" w:cs="Times New Roman"/>
          <w:sz w:val="28"/>
          <w:szCs w:val="28"/>
          <w:rtl/>
        </w:rPr>
      </w:pPr>
      <w:r w:rsidRPr="00677877">
        <w:rPr>
          <w:rFonts w:asciiTheme="majorBidi" w:hAnsiTheme="majorBidi" w:cs="Times New Roman"/>
          <w:sz w:val="28"/>
          <w:szCs w:val="28"/>
          <w:rtl/>
        </w:rPr>
        <w:t>أ‌-</w:t>
      </w:r>
      <w:r w:rsidRPr="00677877">
        <w:rPr>
          <w:rFonts w:asciiTheme="majorBidi" w:hAnsiTheme="majorBidi" w:cs="Times New Roman"/>
          <w:sz w:val="28"/>
          <w:szCs w:val="28"/>
          <w:rtl/>
        </w:rPr>
        <w:tab/>
        <w:t>الركن المادي: السلوك ا</w:t>
      </w:r>
      <w:r w:rsidR="00AD1C1E">
        <w:rPr>
          <w:rFonts w:asciiTheme="majorBidi" w:hAnsiTheme="majorBidi" w:cs="Times New Roman" w:hint="cs"/>
          <w:sz w:val="28"/>
          <w:szCs w:val="28"/>
          <w:rtl/>
        </w:rPr>
        <w:t xml:space="preserve">لإيجابي </w:t>
      </w:r>
      <w:r w:rsidRPr="00677877">
        <w:rPr>
          <w:rFonts w:asciiTheme="majorBidi" w:hAnsiTheme="majorBidi" w:cs="Times New Roman"/>
          <w:sz w:val="28"/>
          <w:szCs w:val="28"/>
          <w:rtl/>
        </w:rPr>
        <w:t xml:space="preserve">او السلبي غير المشروع سواء اقترن بنتيجة ام لم يقترن عندما </w:t>
      </w:r>
      <w:r w:rsidR="00A355BB">
        <w:rPr>
          <w:rFonts w:asciiTheme="majorBidi" w:hAnsiTheme="majorBidi" w:cs="Times New Roman" w:hint="cs"/>
          <w:sz w:val="28"/>
          <w:szCs w:val="28"/>
          <w:rtl/>
        </w:rPr>
        <w:t>لا</w:t>
      </w:r>
      <w:r w:rsidRPr="00677877">
        <w:rPr>
          <w:rFonts w:asciiTheme="majorBidi" w:hAnsiTheme="majorBidi" w:cs="Times New Roman"/>
          <w:sz w:val="28"/>
          <w:szCs w:val="28"/>
          <w:rtl/>
        </w:rPr>
        <w:t xml:space="preserve"> يتطلب القانون تحقق نتيجة معينه، وقد يشترط القانون تحقق النتيجة بوقوع ا</w:t>
      </w:r>
      <w:r w:rsidR="00AD1C1E">
        <w:rPr>
          <w:rFonts w:asciiTheme="majorBidi" w:hAnsiTheme="majorBidi" w:cs="Times New Roman" w:hint="cs"/>
          <w:sz w:val="28"/>
          <w:szCs w:val="28"/>
          <w:rtl/>
        </w:rPr>
        <w:t xml:space="preserve">لإعتداء </w:t>
      </w:r>
      <w:r w:rsidRPr="00677877">
        <w:rPr>
          <w:rFonts w:asciiTheme="majorBidi" w:hAnsiTheme="majorBidi" w:cs="Times New Roman"/>
          <w:sz w:val="28"/>
          <w:szCs w:val="28"/>
          <w:rtl/>
        </w:rPr>
        <w:t xml:space="preserve">على مصلحة يحميها القانون، وهنا </w:t>
      </w:r>
      <w:r w:rsidR="00A355BB">
        <w:rPr>
          <w:rFonts w:asciiTheme="majorBidi" w:hAnsiTheme="majorBidi" w:cs="Times New Roman" w:hint="cs"/>
          <w:sz w:val="28"/>
          <w:szCs w:val="28"/>
          <w:rtl/>
        </w:rPr>
        <w:t>لا</w:t>
      </w:r>
      <w:r w:rsidRPr="00677877">
        <w:rPr>
          <w:rFonts w:asciiTheme="majorBidi" w:hAnsiTheme="majorBidi" w:cs="Times New Roman"/>
          <w:sz w:val="28"/>
          <w:szCs w:val="28"/>
          <w:rtl/>
        </w:rPr>
        <w:t xml:space="preserve"> تتم الجريمة بدون تحقق النتيجة التي يتمثل فيها الضرر. </w:t>
      </w:r>
    </w:p>
    <w:p w:rsidR="00884ABE" w:rsidRDefault="00677877" w:rsidP="00884ABE">
      <w:pPr>
        <w:jc w:val="both"/>
        <w:rPr>
          <w:rFonts w:asciiTheme="majorBidi" w:hAnsiTheme="majorBidi" w:cs="Times New Roman"/>
          <w:sz w:val="28"/>
          <w:szCs w:val="28"/>
          <w:rtl/>
        </w:rPr>
      </w:pPr>
      <w:r w:rsidRPr="00677877">
        <w:rPr>
          <w:rFonts w:asciiTheme="majorBidi" w:hAnsiTheme="majorBidi" w:cs="Times New Roman"/>
          <w:sz w:val="28"/>
          <w:szCs w:val="28"/>
          <w:rtl/>
        </w:rPr>
        <w:t>ب- الركن المعنوي: أن يصدر السلوك غير المشروع عن إرادة اجرامية مما يستوجب مسؤوليته، فاذا صدر السلوك غير المشروع عن طريق الخطأ تكون الجريمة غير عمدية، والركن المعنوي يعبر عن الرابطة النفسية بين السلوك ومن صدر عنه، وقد تتطلب الجريمة قصد جنائي خاص إضافة الى القصد العام المتمثل بالعلم وا</w:t>
      </w:r>
      <w:r w:rsidR="00AD1C1E">
        <w:rPr>
          <w:rFonts w:asciiTheme="majorBidi" w:hAnsiTheme="majorBidi" w:cs="Times New Roman" w:hint="cs"/>
          <w:sz w:val="28"/>
          <w:szCs w:val="28"/>
          <w:rtl/>
        </w:rPr>
        <w:t>لإرادة</w:t>
      </w:r>
      <w:r w:rsidRPr="00677877">
        <w:rPr>
          <w:rFonts w:asciiTheme="majorBidi" w:hAnsiTheme="majorBidi" w:cs="Times New Roman"/>
          <w:sz w:val="28"/>
          <w:szCs w:val="28"/>
          <w:rtl/>
        </w:rPr>
        <w:t>.</w:t>
      </w:r>
    </w:p>
    <w:p w:rsidR="00677877" w:rsidRPr="00677877" w:rsidRDefault="00677877" w:rsidP="00884ABE">
      <w:pPr>
        <w:jc w:val="both"/>
        <w:rPr>
          <w:rFonts w:asciiTheme="majorBidi" w:hAnsiTheme="majorBidi" w:cs="Times New Roman"/>
          <w:sz w:val="28"/>
          <w:szCs w:val="28"/>
          <w:rtl/>
        </w:rPr>
      </w:pPr>
      <w:r w:rsidRPr="00677877">
        <w:rPr>
          <w:rFonts w:asciiTheme="majorBidi" w:hAnsiTheme="majorBidi" w:cs="Times New Roman"/>
          <w:sz w:val="28"/>
          <w:szCs w:val="28"/>
          <w:rtl/>
        </w:rPr>
        <w:t xml:space="preserve"> ج- الجريمة المنظمة عابرة للدول: وهذا الركن يترتب على وجوده وصف الجريمة بأنها جريمة منظمة و جريمة عالمية، وهذا ما يميزها عن الجريمة الداخلية التي ترتكب ضمن حدود الدولة الواحدة، ولكن هذا الركن </w:t>
      </w:r>
      <w:r w:rsidR="000B3642">
        <w:rPr>
          <w:rFonts w:asciiTheme="majorBidi" w:hAnsiTheme="majorBidi" w:cs="Times New Roman" w:hint="cs"/>
          <w:sz w:val="28"/>
          <w:szCs w:val="28"/>
          <w:rtl/>
        </w:rPr>
        <w:t>لا</w:t>
      </w:r>
      <w:r w:rsidRPr="00677877">
        <w:rPr>
          <w:rFonts w:asciiTheme="majorBidi" w:hAnsiTheme="majorBidi" w:cs="Times New Roman"/>
          <w:sz w:val="28"/>
          <w:szCs w:val="28"/>
          <w:rtl/>
        </w:rPr>
        <w:t xml:space="preserve"> يجعل منها جريمة دولية بل هي جريمة داخلية ذات طابع دولي، وصفة الدولية هنا يرجع </w:t>
      </w:r>
      <w:r w:rsidR="00884ABE">
        <w:rPr>
          <w:rFonts w:asciiTheme="majorBidi" w:hAnsiTheme="majorBidi" w:cs="Times New Roman" w:hint="cs"/>
          <w:sz w:val="28"/>
          <w:szCs w:val="28"/>
          <w:rtl/>
        </w:rPr>
        <w:t xml:space="preserve">لاحتوائها </w:t>
      </w:r>
      <w:r w:rsidRPr="00677877">
        <w:rPr>
          <w:rFonts w:asciiTheme="majorBidi" w:hAnsiTheme="majorBidi" w:cs="Times New Roman"/>
          <w:sz w:val="28"/>
          <w:szCs w:val="28"/>
          <w:rtl/>
        </w:rPr>
        <w:t>على عنصر دولي يعود لجنسية مرتكبيها أو مكان ارتكابها او انعكاسات نتائجها وآثارها. وا</w:t>
      </w:r>
      <w:r w:rsidR="00245542">
        <w:rPr>
          <w:rFonts w:asciiTheme="majorBidi" w:hAnsiTheme="majorBidi" w:cs="Times New Roman" w:hint="cs"/>
          <w:sz w:val="28"/>
          <w:szCs w:val="28"/>
          <w:rtl/>
        </w:rPr>
        <w:t>لأر</w:t>
      </w:r>
      <w:r w:rsidRPr="00677877">
        <w:rPr>
          <w:rFonts w:asciiTheme="majorBidi" w:hAnsiTheme="majorBidi" w:cs="Times New Roman"/>
          <w:sz w:val="28"/>
          <w:szCs w:val="28"/>
          <w:rtl/>
        </w:rPr>
        <w:t>كان السابقة للجريمة المنظمة هي أركانا عامة، ولكل جريمة أركان خاصة بها أو كيانا قانونيا خاصا يميزها عن غيرها من الجرائم</w:t>
      </w:r>
      <w:r w:rsidR="006E1334">
        <w:rPr>
          <w:rFonts w:asciiTheme="majorBidi" w:hAnsiTheme="majorBidi" w:cs="Times New Roman" w:hint="cs"/>
          <w:sz w:val="28"/>
          <w:szCs w:val="28"/>
          <w:rtl/>
        </w:rPr>
        <w:t>.</w:t>
      </w:r>
    </w:p>
    <w:p w:rsidR="00A42CE5" w:rsidRPr="00E84692" w:rsidRDefault="00A42CE5" w:rsidP="007E11EF">
      <w:pPr>
        <w:jc w:val="both"/>
        <w:rPr>
          <w:rFonts w:asciiTheme="majorBidi" w:hAnsiTheme="majorBidi" w:cstheme="majorBidi"/>
          <w:b/>
          <w:bCs/>
          <w:sz w:val="28"/>
          <w:szCs w:val="28"/>
          <w:rtl/>
        </w:rPr>
      </w:pPr>
      <w:r w:rsidRPr="00E84692">
        <w:rPr>
          <w:rFonts w:asciiTheme="majorBidi" w:hAnsiTheme="majorBidi" w:cstheme="majorBidi"/>
          <w:b/>
          <w:bCs/>
          <w:sz w:val="28"/>
          <w:szCs w:val="28"/>
          <w:rtl/>
        </w:rPr>
        <w:t xml:space="preserve">- أوجه التشابه بين الجريمتين: </w:t>
      </w:r>
    </w:p>
    <w:p w:rsidR="00776316" w:rsidRDefault="00E84692" w:rsidP="007E11EF">
      <w:pPr>
        <w:jc w:val="both"/>
        <w:rPr>
          <w:rFonts w:asciiTheme="majorBidi" w:hAnsiTheme="majorBidi" w:cstheme="majorBidi"/>
          <w:sz w:val="28"/>
          <w:szCs w:val="28"/>
          <w:rtl/>
        </w:rPr>
      </w:pPr>
      <w:r>
        <w:rPr>
          <w:rFonts w:asciiTheme="majorBidi" w:hAnsiTheme="majorBidi" w:cstheme="majorBidi" w:hint="cs"/>
          <w:sz w:val="28"/>
          <w:szCs w:val="28"/>
          <w:rtl/>
        </w:rPr>
        <w:lastRenderedPageBreak/>
        <w:t>1.</w:t>
      </w:r>
      <w:r w:rsidR="00A42CE5" w:rsidRPr="00C2319E">
        <w:rPr>
          <w:rFonts w:asciiTheme="majorBidi" w:hAnsiTheme="majorBidi" w:cstheme="majorBidi"/>
          <w:sz w:val="28"/>
          <w:szCs w:val="28"/>
          <w:rtl/>
        </w:rPr>
        <w:t xml:space="preserve"> توافر العنصر الدولي في الجريمة الدولية والجريمة المنظمة ،غير أن صفة الدولية في الجريمة المنظمة تعود لوجود عنصر أجنبي سواء تعلق بجنسية مرتكبي الج</w:t>
      </w:r>
      <w:r w:rsidR="00776316">
        <w:rPr>
          <w:rFonts w:asciiTheme="majorBidi" w:hAnsiTheme="majorBidi" w:cstheme="majorBidi"/>
          <w:sz w:val="28"/>
          <w:szCs w:val="28"/>
          <w:rtl/>
        </w:rPr>
        <w:t>ريمة ،أو جنسية أعضاء المنظمة ا</w:t>
      </w:r>
      <w:r w:rsidR="00776316">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جرامية ،أو بمكان ارتكابها بأكثر من دولة، أو بنتائجها وآثارها التي تتجاوز حدود الدولة الواحدة ،ولذلك يقال عنها جريمة عابره </w:t>
      </w:r>
      <w:r w:rsidR="00776316">
        <w:rPr>
          <w:rFonts w:asciiTheme="majorBidi" w:hAnsiTheme="majorBidi" w:cstheme="majorBidi"/>
          <w:sz w:val="28"/>
          <w:szCs w:val="28"/>
          <w:rtl/>
        </w:rPr>
        <w:t xml:space="preserve">للدول، ولكن هذه الصفة الدولية </w:t>
      </w:r>
      <w:r w:rsidR="00776316">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 تنال من طبيعتها فهي جريمة داخلية ذات طابع دولي ، ولكنها تتطلب تعاو</w:t>
      </w:r>
      <w:r w:rsidR="00776316">
        <w:rPr>
          <w:rFonts w:asciiTheme="majorBidi" w:hAnsiTheme="majorBidi" w:cstheme="majorBidi"/>
          <w:sz w:val="28"/>
          <w:szCs w:val="28"/>
          <w:rtl/>
        </w:rPr>
        <w:t>ن دولي لمكافحتها استنادا الى ا</w:t>
      </w:r>
      <w:r w:rsidR="00776316">
        <w:rPr>
          <w:rFonts w:asciiTheme="majorBidi" w:hAnsiTheme="majorBidi" w:cstheme="majorBidi" w:hint="cs"/>
          <w:sz w:val="28"/>
          <w:szCs w:val="28"/>
          <w:rtl/>
        </w:rPr>
        <w:t>لا</w:t>
      </w:r>
      <w:r w:rsidR="00A42CE5" w:rsidRPr="00C2319E">
        <w:rPr>
          <w:rFonts w:asciiTheme="majorBidi" w:hAnsiTheme="majorBidi" w:cstheme="majorBidi"/>
          <w:sz w:val="28"/>
          <w:szCs w:val="28"/>
          <w:rtl/>
        </w:rPr>
        <w:t>تفاقيات الدولية لتوحيد التشريع</w:t>
      </w:r>
      <w:r w:rsidR="00776316">
        <w:rPr>
          <w:rFonts w:asciiTheme="majorBidi" w:hAnsiTheme="majorBidi" w:cstheme="majorBidi"/>
          <w:sz w:val="28"/>
          <w:szCs w:val="28"/>
          <w:rtl/>
        </w:rPr>
        <w:t>ات الجزائية المتعلقة بالتجريم والمحاكمة والم</w:t>
      </w:r>
      <w:r w:rsidR="00776316">
        <w:rPr>
          <w:rFonts w:asciiTheme="majorBidi" w:hAnsiTheme="majorBidi" w:cstheme="majorBidi" w:hint="cs"/>
          <w:sz w:val="28"/>
          <w:szCs w:val="28"/>
          <w:rtl/>
        </w:rPr>
        <w:t>لا</w:t>
      </w:r>
      <w:r w:rsidR="00A42CE5" w:rsidRPr="00C2319E">
        <w:rPr>
          <w:rFonts w:asciiTheme="majorBidi" w:hAnsiTheme="majorBidi" w:cstheme="majorBidi"/>
          <w:sz w:val="28"/>
          <w:szCs w:val="28"/>
          <w:rtl/>
        </w:rPr>
        <w:t>حقة والعقاب لتحقيق التعاون التشريعي وا</w:t>
      </w:r>
      <w:r w:rsidR="00776316">
        <w:rPr>
          <w:rFonts w:asciiTheme="majorBidi" w:hAnsiTheme="majorBidi" w:cstheme="majorBidi"/>
          <w:sz w:val="28"/>
          <w:szCs w:val="28"/>
          <w:rtl/>
        </w:rPr>
        <w:t>لبوليسي والقضائي الذي يمنع المجرم من ا</w:t>
      </w:r>
      <w:r w:rsidR="00776316">
        <w:rPr>
          <w:rFonts w:asciiTheme="majorBidi" w:hAnsiTheme="majorBidi" w:cstheme="majorBidi" w:hint="cs"/>
          <w:sz w:val="28"/>
          <w:szCs w:val="28"/>
          <w:rtl/>
        </w:rPr>
        <w:t>لا</w:t>
      </w:r>
      <w:r w:rsidR="00776316">
        <w:rPr>
          <w:rFonts w:asciiTheme="majorBidi" w:hAnsiTheme="majorBidi" w:cstheme="majorBidi"/>
          <w:sz w:val="28"/>
          <w:szCs w:val="28"/>
          <w:rtl/>
        </w:rPr>
        <w:t>ف</w:t>
      </w:r>
      <w:r w:rsidR="00776316">
        <w:rPr>
          <w:rFonts w:asciiTheme="majorBidi" w:hAnsiTheme="majorBidi" w:cstheme="majorBidi" w:hint="cs"/>
          <w:sz w:val="28"/>
          <w:szCs w:val="28"/>
          <w:rtl/>
        </w:rPr>
        <w:t>لا</w:t>
      </w:r>
      <w:r w:rsidR="00776316">
        <w:rPr>
          <w:rFonts w:asciiTheme="majorBidi" w:hAnsiTheme="majorBidi" w:cstheme="majorBidi"/>
          <w:sz w:val="28"/>
          <w:szCs w:val="28"/>
          <w:rtl/>
        </w:rPr>
        <w:t>ت من العقاب. و</w:t>
      </w:r>
      <w:r w:rsidR="00776316">
        <w:rPr>
          <w:rFonts w:asciiTheme="majorBidi" w:hAnsiTheme="majorBidi" w:cstheme="majorBidi" w:hint="cs"/>
          <w:sz w:val="28"/>
          <w:szCs w:val="28"/>
          <w:rtl/>
        </w:rPr>
        <w:t>الا</w:t>
      </w:r>
      <w:r w:rsidR="00776316">
        <w:rPr>
          <w:rFonts w:asciiTheme="majorBidi" w:hAnsiTheme="majorBidi" w:cstheme="majorBidi"/>
          <w:sz w:val="28"/>
          <w:szCs w:val="28"/>
          <w:rtl/>
        </w:rPr>
        <w:t xml:space="preserve">تفاقيات الدولية </w:t>
      </w:r>
      <w:r w:rsidR="00776316">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 تغير من طبيعتها الداخلية بل يبقى مصدر التجريم والعقاب القانون ا</w:t>
      </w:r>
      <w:r w:rsidR="00776316">
        <w:rPr>
          <w:rFonts w:asciiTheme="majorBidi" w:hAnsiTheme="majorBidi" w:cstheme="majorBidi"/>
          <w:sz w:val="28"/>
          <w:szCs w:val="28"/>
          <w:rtl/>
        </w:rPr>
        <w:t>لجزائي الداخلي لكل دولة وليس ا</w:t>
      </w:r>
      <w:r w:rsidR="00776316">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تفاقيات الدولية </w:t>
      </w:r>
      <w:r w:rsidR="00776316">
        <w:rPr>
          <w:rFonts w:asciiTheme="majorBidi" w:hAnsiTheme="majorBidi" w:cstheme="majorBidi" w:hint="cs"/>
          <w:sz w:val="28"/>
          <w:szCs w:val="28"/>
          <w:rtl/>
        </w:rPr>
        <w:t>.</w:t>
      </w:r>
    </w:p>
    <w:p w:rsidR="00776316" w:rsidRDefault="00A42CE5" w:rsidP="007E11EF">
      <w:pPr>
        <w:jc w:val="both"/>
        <w:rPr>
          <w:rFonts w:asciiTheme="majorBidi" w:hAnsiTheme="majorBidi" w:cstheme="majorBidi"/>
          <w:sz w:val="28"/>
          <w:szCs w:val="28"/>
          <w:rtl/>
        </w:rPr>
      </w:pPr>
      <w:r w:rsidRPr="00C2319E">
        <w:rPr>
          <w:rFonts w:asciiTheme="majorBidi" w:hAnsiTheme="majorBidi" w:cstheme="majorBidi"/>
          <w:sz w:val="28"/>
          <w:szCs w:val="28"/>
          <w:rtl/>
        </w:rPr>
        <w:t>أما الج</w:t>
      </w:r>
      <w:r w:rsidR="00776316">
        <w:rPr>
          <w:rFonts w:asciiTheme="majorBidi" w:hAnsiTheme="majorBidi" w:cstheme="majorBidi"/>
          <w:sz w:val="28"/>
          <w:szCs w:val="28"/>
          <w:rtl/>
        </w:rPr>
        <w:t>ريمة الدولية فطبيعتها دولية با</w:t>
      </w:r>
      <w:r w:rsidR="00776316">
        <w:rPr>
          <w:rFonts w:asciiTheme="majorBidi" w:hAnsiTheme="majorBidi" w:cstheme="majorBidi" w:hint="cs"/>
          <w:sz w:val="28"/>
          <w:szCs w:val="28"/>
          <w:rtl/>
        </w:rPr>
        <w:t>لا</w:t>
      </w:r>
      <w:r w:rsidRPr="00C2319E">
        <w:rPr>
          <w:rFonts w:asciiTheme="majorBidi" w:hAnsiTheme="majorBidi" w:cstheme="majorBidi"/>
          <w:sz w:val="28"/>
          <w:szCs w:val="28"/>
          <w:rtl/>
        </w:rPr>
        <w:t xml:space="preserve">صل </w:t>
      </w:r>
      <w:r w:rsidR="00776316">
        <w:rPr>
          <w:rFonts w:asciiTheme="majorBidi" w:hAnsiTheme="majorBidi" w:cstheme="majorBidi" w:hint="cs"/>
          <w:sz w:val="28"/>
          <w:szCs w:val="28"/>
          <w:rtl/>
        </w:rPr>
        <w:t>و</w:t>
      </w:r>
      <w:r w:rsidRPr="00C2319E">
        <w:rPr>
          <w:rFonts w:asciiTheme="majorBidi" w:hAnsiTheme="majorBidi" w:cstheme="majorBidi"/>
          <w:sz w:val="28"/>
          <w:szCs w:val="28"/>
          <w:rtl/>
        </w:rPr>
        <w:t>مصدرها القانون الدولي العام وبالتالي توافر العنصر الدولي في ا</w:t>
      </w:r>
      <w:r w:rsidR="00776316">
        <w:rPr>
          <w:rFonts w:asciiTheme="majorBidi" w:hAnsiTheme="majorBidi" w:cstheme="majorBidi"/>
          <w:sz w:val="28"/>
          <w:szCs w:val="28"/>
          <w:rtl/>
        </w:rPr>
        <w:t>لجريمتين مختلف، وليس موضوعي و</w:t>
      </w:r>
      <w:r w:rsidR="00776316">
        <w:rPr>
          <w:rFonts w:asciiTheme="majorBidi" w:hAnsiTheme="majorBidi" w:cstheme="majorBidi" w:hint="cs"/>
          <w:sz w:val="28"/>
          <w:szCs w:val="28"/>
          <w:rtl/>
        </w:rPr>
        <w:t>لا</w:t>
      </w:r>
      <w:r w:rsidR="00776316">
        <w:rPr>
          <w:rFonts w:asciiTheme="majorBidi" w:hAnsiTheme="majorBidi" w:cstheme="majorBidi"/>
          <w:sz w:val="28"/>
          <w:szCs w:val="28"/>
          <w:rtl/>
        </w:rPr>
        <w:t xml:space="preserve"> ينال من استق</w:t>
      </w:r>
      <w:r w:rsidR="00776316">
        <w:rPr>
          <w:rFonts w:asciiTheme="majorBidi" w:hAnsiTheme="majorBidi" w:cstheme="majorBidi" w:hint="cs"/>
          <w:sz w:val="28"/>
          <w:szCs w:val="28"/>
          <w:rtl/>
        </w:rPr>
        <w:t>لال</w:t>
      </w:r>
      <w:r w:rsidR="00776316">
        <w:rPr>
          <w:rFonts w:asciiTheme="majorBidi" w:hAnsiTheme="majorBidi" w:cstheme="majorBidi"/>
          <w:sz w:val="28"/>
          <w:szCs w:val="28"/>
          <w:rtl/>
        </w:rPr>
        <w:t xml:space="preserve"> كل من الجريمتين عن ا</w:t>
      </w:r>
      <w:r w:rsidR="00776316">
        <w:rPr>
          <w:rFonts w:asciiTheme="majorBidi" w:hAnsiTheme="majorBidi" w:cstheme="majorBidi" w:hint="cs"/>
          <w:sz w:val="28"/>
          <w:szCs w:val="28"/>
          <w:rtl/>
        </w:rPr>
        <w:t>لا</w:t>
      </w:r>
      <w:r w:rsidRPr="00C2319E">
        <w:rPr>
          <w:rFonts w:asciiTheme="majorBidi" w:hAnsiTheme="majorBidi" w:cstheme="majorBidi"/>
          <w:sz w:val="28"/>
          <w:szCs w:val="28"/>
          <w:rtl/>
        </w:rPr>
        <w:t>خرى. فصفة الدولية في الجريمة المنظمة تتشابه مع صفة الدولية في القانون الدولي الخاص الذي ينظم الع</w:t>
      </w:r>
      <w:r w:rsidR="008E076E">
        <w:rPr>
          <w:rFonts w:asciiTheme="majorBidi" w:hAnsiTheme="majorBidi" w:cstheme="majorBidi" w:hint="cs"/>
          <w:sz w:val="28"/>
          <w:szCs w:val="28"/>
          <w:rtl/>
        </w:rPr>
        <w:t xml:space="preserve">لاقات </w:t>
      </w:r>
      <w:r w:rsidRPr="00C2319E">
        <w:rPr>
          <w:rFonts w:asciiTheme="majorBidi" w:hAnsiTheme="majorBidi" w:cstheme="majorBidi"/>
          <w:sz w:val="28"/>
          <w:szCs w:val="28"/>
          <w:rtl/>
        </w:rPr>
        <w:t>الخاصة التي تشتمل على عنصر أجنبي، فقواعد القانون الجنائي الدولي قواعد وطنية تنظم المسائل الجن</w:t>
      </w:r>
      <w:r w:rsidR="00776316">
        <w:rPr>
          <w:rFonts w:asciiTheme="majorBidi" w:hAnsiTheme="majorBidi" w:cstheme="majorBidi"/>
          <w:sz w:val="28"/>
          <w:szCs w:val="28"/>
          <w:rtl/>
        </w:rPr>
        <w:t>ائية حين يكون فيها عنصر أجنبي</w:t>
      </w:r>
      <w:r w:rsidR="00776316">
        <w:rPr>
          <w:rFonts w:asciiTheme="majorBidi" w:hAnsiTheme="majorBidi" w:cstheme="majorBidi" w:hint="cs"/>
          <w:sz w:val="28"/>
          <w:szCs w:val="28"/>
          <w:rtl/>
        </w:rPr>
        <w:t xml:space="preserve"> .</w:t>
      </w:r>
    </w:p>
    <w:p w:rsidR="00A42CE5" w:rsidRPr="00C2319E" w:rsidRDefault="00776316"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2. </w:t>
      </w:r>
      <w:r>
        <w:rPr>
          <w:rFonts w:asciiTheme="majorBidi" w:hAnsiTheme="majorBidi" w:cstheme="majorBidi"/>
          <w:sz w:val="28"/>
          <w:szCs w:val="28"/>
          <w:rtl/>
        </w:rPr>
        <w:t>ك</w:t>
      </w:r>
      <w:r>
        <w:rPr>
          <w:rFonts w:asciiTheme="majorBidi" w:hAnsiTheme="majorBidi" w:cstheme="majorBidi" w:hint="cs"/>
          <w:sz w:val="28"/>
          <w:szCs w:val="28"/>
          <w:rtl/>
        </w:rPr>
        <w:t>لا</w:t>
      </w:r>
      <w:r>
        <w:rPr>
          <w:rFonts w:asciiTheme="majorBidi" w:hAnsiTheme="majorBidi" w:cstheme="majorBidi"/>
          <w:sz w:val="28"/>
          <w:szCs w:val="28"/>
          <w:rtl/>
        </w:rPr>
        <w:t xml:space="preserve"> الجريمتين تطا</w:t>
      </w:r>
      <w:r>
        <w:rPr>
          <w:rFonts w:asciiTheme="majorBidi" w:hAnsiTheme="majorBidi" w:cstheme="majorBidi" w:hint="cs"/>
          <w:sz w:val="28"/>
          <w:szCs w:val="28"/>
          <w:rtl/>
        </w:rPr>
        <w:t>لان</w:t>
      </w:r>
      <w:r>
        <w:rPr>
          <w:rFonts w:asciiTheme="majorBidi" w:hAnsiTheme="majorBidi" w:cstheme="majorBidi"/>
          <w:sz w:val="28"/>
          <w:szCs w:val="28"/>
          <w:rtl/>
        </w:rPr>
        <w:t xml:space="preserve"> مصالح عليا </w:t>
      </w:r>
      <w:r>
        <w:rPr>
          <w:rFonts w:asciiTheme="majorBidi" w:hAnsiTheme="majorBidi" w:cstheme="majorBidi" w:hint="cs"/>
          <w:sz w:val="28"/>
          <w:szCs w:val="28"/>
          <w:rtl/>
        </w:rPr>
        <w:t>لأ</w:t>
      </w:r>
      <w:r w:rsidR="00A42CE5" w:rsidRPr="00C2319E">
        <w:rPr>
          <w:rFonts w:asciiTheme="majorBidi" w:hAnsiTheme="majorBidi" w:cstheme="majorBidi"/>
          <w:sz w:val="28"/>
          <w:szCs w:val="28"/>
          <w:rtl/>
        </w:rPr>
        <w:t xml:space="preserve">كثر من دولة، وان كانت الجريمة المنظمة تنطوي </w:t>
      </w:r>
      <w:r>
        <w:rPr>
          <w:rFonts w:asciiTheme="majorBidi" w:hAnsiTheme="majorBidi" w:cstheme="majorBidi"/>
          <w:sz w:val="28"/>
          <w:szCs w:val="28"/>
          <w:rtl/>
        </w:rPr>
        <w:t>على عدوان على القيم البشرية وا</w:t>
      </w:r>
      <w:r>
        <w:rPr>
          <w:rFonts w:asciiTheme="majorBidi" w:hAnsiTheme="majorBidi" w:cstheme="majorBidi" w:hint="cs"/>
          <w:sz w:val="28"/>
          <w:szCs w:val="28"/>
          <w:rtl/>
        </w:rPr>
        <w:t>ل</w:t>
      </w:r>
      <w:r w:rsidR="00245542">
        <w:rPr>
          <w:rFonts w:asciiTheme="majorBidi" w:hAnsiTheme="majorBidi" w:cstheme="majorBidi" w:hint="cs"/>
          <w:sz w:val="28"/>
          <w:szCs w:val="28"/>
          <w:rtl/>
        </w:rPr>
        <w:t xml:space="preserve">أخلاقية </w:t>
      </w:r>
      <w:r>
        <w:rPr>
          <w:rFonts w:asciiTheme="majorBidi" w:hAnsiTheme="majorBidi" w:cstheme="majorBidi"/>
          <w:sz w:val="28"/>
          <w:szCs w:val="28"/>
          <w:rtl/>
        </w:rPr>
        <w:t>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سا</w:t>
      </w:r>
      <w:r>
        <w:rPr>
          <w:rFonts w:asciiTheme="majorBidi" w:hAnsiTheme="majorBidi" w:cstheme="majorBidi"/>
          <w:sz w:val="28"/>
          <w:szCs w:val="28"/>
          <w:rtl/>
        </w:rPr>
        <w:t>سية في العالم، مثل الحياة والس</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مة البدنية وا</w:t>
      </w:r>
      <w:r>
        <w:rPr>
          <w:rFonts w:asciiTheme="majorBidi" w:hAnsiTheme="majorBidi" w:cstheme="majorBidi"/>
          <w:sz w:val="28"/>
          <w:szCs w:val="28"/>
          <w:rtl/>
        </w:rPr>
        <w:t>لحرية والحياء العام والكرامة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نسانية، وتش</w:t>
      </w:r>
      <w:r>
        <w:rPr>
          <w:rFonts w:asciiTheme="majorBidi" w:hAnsiTheme="majorBidi" w:cstheme="majorBidi"/>
          <w:sz w:val="28"/>
          <w:szCs w:val="28"/>
          <w:rtl/>
        </w:rPr>
        <w:t>كل اعتداء على القيم التي تهم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نسانية كلها وتستهدف الجنس البشري ب</w:t>
      </w:r>
      <w:r>
        <w:rPr>
          <w:rFonts w:asciiTheme="majorBidi" w:hAnsiTheme="majorBidi" w:cstheme="majorBidi"/>
          <w:sz w:val="28"/>
          <w:szCs w:val="28"/>
          <w:rtl/>
        </w:rPr>
        <w:t xml:space="preserve">كامله، لهذا يطلق عليها الفقهاء </w:t>
      </w:r>
      <w:r>
        <w:rPr>
          <w:rFonts w:asciiTheme="majorBidi" w:hAnsiTheme="majorBidi" w:cstheme="majorBidi" w:hint="cs"/>
          <w:sz w:val="28"/>
          <w:szCs w:val="28"/>
          <w:rtl/>
        </w:rPr>
        <w:t>(</w:t>
      </w:r>
      <w:r>
        <w:rPr>
          <w:rFonts w:asciiTheme="majorBidi" w:hAnsiTheme="majorBidi" w:cstheme="majorBidi"/>
          <w:sz w:val="28"/>
          <w:szCs w:val="28"/>
          <w:rtl/>
        </w:rPr>
        <w:t>جرائم حقوق البش</w:t>
      </w:r>
      <w:r>
        <w:rPr>
          <w:rFonts w:asciiTheme="majorBidi" w:hAnsiTheme="majorBidi" w:cstheme="majorBidi" w:hint="cs"/>
          <w:sz w:val="28"/>
          <w:szCs w:val="28"/>
          <w:rtl/>
        </w:rPr>
        <w:t>ر) ،</w:t>
      </w:r>
      <w:r w:rsidR="00A42CE5" w:rsidRPr="00C2319E">
        <w:rPr>
          <w:rFonts w:asciiTheme="majorBidi" w:hAnsiTheme="majorBidi" w:cstheme="majorBidi"/>
          <w:sz w:val="28"/>
          <w:szCs w:val="28"/>
          <w:rtl/>
        </w:rPr>
        <w:t xml:space="preserve"> اما الجريمة الدولية فالعدوان يقع على مصلحة دولية للمجتمع الدولي بأسره أي تخل بالنظام العام الدولي.</w:t>
      </w:r>
    </w:p>
    <w:p w:rsidR="008572E4" w:rsidRDefault="00776316" w:rsidP="007E11EF">
      <w:pPr>
        <w:jc w:val="both"/>
        <w:rPr>
          <w:rFonts w:asciiTheme="majorBidi" w:hAnsiTheme="majorBidi" w:cstheme="majorBidi"/>
          <w:sz w:val="28"/>
          <w:szCs w:val="28"/>
          <w:rtl/>
        </w:rPr>
      </w:pPr>
      <w:r>
        <w:rPr>
          <w:rFonts w:asciiTheme="majorBidi" w:hAnsiTheme="majorBidi" w:cstheme="majorBidi" w:hint="cs"/>
          <w:sz w:val="28"/>
          <w:szCs w:val="28"/>
          <w:rtl/>
        </w:rPr>
        <w:t>3.</w:t>
      </w:r>
      <w:r w:rsidR="00A42CE5" w:rsidRPr="00C2319E">
        <w:rPr>
          <w:rFonts w:asciiTheme="majorBidi" w:hAnsiTheme="majorBidi" w:cstheme="majorBidi"/>
          <w:sz w:val="28"/>
          <w:szCs w:val="28"/>
          <w:rtl/>
        </w:rPr>
        <w:t>الجر</w:t>
      </w:r>
      <w:r>
        <w:rPr>
          <w:rFonts w:asciiTheme="majorBidi" w:hAnsiTheme="majorBidi" w:cstheme="majorBidi"/>
          <w:sz w:val="28"/>
          <w:szCs w:val="28"/>
          <w:rtl/>
        </w:rPr>
        <w:t>يمة المنظمة أو العالمية تهدد ا</w:t>
      </w:r>
      <w:r>
        <w:rPr>
          <w:rFonts w:asciiTheme="majorBidi" w:hAnsiTheme="majorBidi" w:cstheme="majorBidi" w:hint="cs"/>
          <w:sz w:val="28"/>
          <w:szCs w:val="28"/>
          <w:rtl/>
        </w:rPr>
        <w:t>لا</w:t>
      </w:r>
      <w:r>
        <w:rPr>
          <w:rFonts w:asciiTheme="majorBidi" w:hAnsiTheme="majorBidi" w:cstheme="majorBidi"/>
          <w:sz w:val="28"/>
          <w:szCs w:val="28"/>
          <w:rtl/>
        </w:rPr>
        <w:t>ستقرار وا</w:t>
      </w:r>
      <w:r>
        <w:rPr>
          <w:rFonts w:asciiTheme="majorBidi" w:hAnsiTheme="majorBidi" w:cstheme="majorBidi" w:hint="cs"/>
          <w:sz w:val="28"/>
          <w:szCs w:val="28"/>
          <w:rtl/>
        </w:rPr>
        <w:t>لا</w:t>
      </w:r>
      <w:r>
        <w:rPr>
          <w:rFonts w:asciiTheme="majorBidi" w:hAnsiTheme="majorBidi" w:cstheme="majorBidi"/>
          <w:sz w:val="28"/>
          <w:szCs w:val="28"/>
          <w:rtl/>
        </w:rPr>
        <w:t>من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جتماعي والدولي، والجريمة الدو</w:t>
      </w:r>
      <w:r>
        <w:rPr>
          <w:rFonts w:asciiTheme="majorBidi" w:hAnsiTheme="majorBidi" w:cstheme="majorBidi"/>
          <w:sz w:val="28"/>
          <w:szCs w:val="28"/>
          <w:rtl/>
        </w:rPr>
        <w:t>لية تشكل تهديد وانتهاك للسلم وا</w:t>
      </w:r>
      <w:r w:rsidR="00A42CE5" w:rsidRPr="00C2319E">
        <w:rPr>
          <w:rFonts w:asciiTheme="majorBidi" w:hAnsiTheme="majorBidi" w:cstheme="majorBidi"/>
          <w:sz w:val="28"/>
          <w:szCs w:val="28"/>
          <w:rtl/>
        </w:rPr>
        <w:t>ل</w:t>
      </w:r>
      <w:r>
        <w:rPr>
          <w:rFonts w:asciiTheme="majorBidi" w:hAnsiTheme="majorBidi" w:cstheme="majorBidi" w:hint="cs"/>
          <w:sz w:val="28"/>
          <w:szCs w:val="28"/>
          <w:rtl/>
        </w:rPr>
        <w:t>ا</w:t>
      </w:r>
      <w:r w:rsidR="00A42CE5" w:rsidRPr="00C2319E">
        <w:rPr>
          <w:rFonts w:asciiTheme="majorBidi" w:hAnsiTheme="majorBidi" w:cstheme="majorBidi"/>
          <w:sz w:val="28"/>
          <w:szCs w:val="28"/>
          <w:rtl/>
        </w:rPr>
        <w:t>م</w:t>
      </w:r>
      <w:r>
        <w:rPr>
          <w:rFonts w:asciiTheme="majorBidi" w:hAnsiTheme="majorBidi" w:cstheme="majorBidi"/>
          <w:sz w:val="28"/>
          <w:szCs w:val="28"/>
          <w:rtl/>
        </w:rPr>
        <w:t>ن الدوليين وانتهاك صارخ لحقوق ا</w:t>
      </w:r>
      <w:r w:rsidR="00A42CE5" w:rsidRPr="00C2319E">
        <w:rPr>
          <w:rFonts w:asciiTheme="majorBidi" w:hAnsiTheme="majorBidi" w:cstheme="majorBidi"/>
          <w:sz w:val="28"/>
          <w:szCs w:val="28"/>
          <w:rtl/>
        </w:rPr>
        <w:t>ل</w:t>
      </w:r>
      <w:r>
        <w:rPr>
          <w:rFonts w:asciiTheme="majorBidi" w:hAnsiTheme="majorBidi" w:cstheme="majorBidi" w:hint="cs"/>
          <w:sz w:val="28"/>
          <w:szCs w:val="28"/>
          <w:rtl/>
        </w:rPr>
        <w:t>ا</w:t>
      </w:r>
      <w:r w:rsidR="00A42CE5" w:rsidRPr="00C2319E">
        <w:rPr>
          <w:rFonts w:asciiTheme="majorBidi" w:hAnsiTheme="majorBidi" w:cstheme="majorBidi"/>
          <w:sz w:val="28"/>
          <w:szCs w:val="28"/>
          <w:rtl/>
        </w:rPr>
        <w:t xml:space="preserve">نسان. </w:t>
      </w:r>
      <w:r>
        <w:rPr>
          <w:rFonts w:asciiTheme="majorBidi" w:hAnsiTheme="majorBidi" w:cstheme="majorBidi" w:hint="cs"/>
          <w:sz w:val="28"/>
          <w:szCs w:val="28"/>
          <w:rtl/>
        </w:rPr>
        <w:t>و</w:t>
      </w:r>
      <w:r w:rsidR="00A42CE5" w:rsidRPr="00C2319E">
        <w:rPr>
          <w:rFonts w:asciiTheme="majorBidi" w:hAnsiTheme="majorBidi" w:cstheme="majorBidi"/>
          <w:sz w:val="28"/>
          <w:szCs w:val="28"/>
          <w:rtl/>
        </w:rPr>
        <w:t xml:space="preserve"> تتحقق المسؤولية للشخصية المعنوية في ك</w:t>
      </w:r>
      <w:r w:rsidR="005A44DF">
        <w:rPr>
          <w:rFonts w:asciiTheme="majorBidi" w:hAnsiTheme="majorBidi" w:cstheme="majorBidi" w:hint="cs"/>
          <w:sz w:val="28"/>
          <w:szCs w:val="28"/>
          <w:rtl/>
        </w:rPr>
        <w:t xml:space="preserve">لا </w:t>
      </w:r>
      <w:r w:rsidR="00A42CE5" w:rsidRPr="00C2319E">
        <w:rPr>
          <w:rFonts w:asciiTheme="majorBidi" w:hAnsiTheme="majorBidi" w:cstheme="majorBidi"/>
          <w:sz w:val="28"/>
          <w:szCs w:val="28"/>
          <w:rtl/>
        </w:rPr>
        <w:t>الجريمتين، ففي الجريمة المنظمة إضافة الى المسؤولية الجنائية ال</w:t>
      </w:r>
      <w:r>
        <w:rPr>
          <w:rFonts w:asciiTheme="majorBidi" w:hAnsiTheme="majorBidi" w:cstheme="majorBidi"/>
          <w:sz w:val="28"/>
          <w:szCs w:val="28"/>
          <w:rtl/>
        </w:rPr>
        <w:t>فردية ، تتحقق مسؤولية المنظمة ا</w:t>
      </w:r>
      <w:r w:rsidR="00A42CE5" w:rsidRPr="00C2319E">
        <w:rPr>
          <w:rFonts w:asciiTheme="majorBidi" w:hAnsiTheme="majorBidi" w:cstheme="majorBidi"/>
          <w:sz w:val="28"/>
          <w:szCs w:val="28"/>
          <w:rtl/>
        </w:rPr>
        <w:t>ل</w:t>
      </w:r>
      <w:r>
        <w:rPr>
          <w:rFonts w:asciiTheme="majorBidi" w:hAnsiTheme="majorBidi" w:cstheme="majorBidi" w:hint="cs"/>
          <w:sz w:val="28"/>
          <w:szCs w:val="28"/>
          <w:rtl/>
        </w:rPr>
        <w:t>ا</w:t>
      </w:r>
      <w:r w:rsidR="00A42CE5" w:rsidRPr="00C2319E">
        <w:rPr>
          <w:rFonts w:asciiTheme="majorBidi" w:hAnsiTheme="majorBidi" w:cstheme="majorBidi"/>
          <w:sz w:val="28"/>
          <w:szCs w:val="28"/>
          <w:rtl/>
        </w:rPr>
        <w:t>جرامية التي يتبع اليها مرتكبي الفعل، فقد أولت الجماعة الدولية اهتماما كبيرا</w:t>
      </w:r>
      <w:r>
        <w:rPr>
          <w:rFonts w:asciiTheme="majorBidi" w:hAnsiTheme="majorBidi" w:cstheme="majorBidi"/>
          <w:sz w:val="28"/>
          <w:szCs w:val="28"/>
          <w:rtl/>
        </w:rPr>
        <w:t xml:space="preserve"> في تقرير المسؤولية الجنائية ل</w:t>
      </w:r>
      <w:r>
        <w:rPr>
          <w:rFonts w:asciiTheme="majorBidi" w:hAnsiTheme="majorBidi" w:cstheme="majorBidi" w:hint="cs"/>
          <w:sz w:val="28"/>
          <w:szCs w:val="28"/>
          <w:rtl/>
        </w:rPr>
        <w:t>ل</w:t>
      </w:r>
      <w:r>
        <w:rPr>
          <w:rFonts w:asciiTheme="majorBidi" w:hAnsiTheme="majorBidi" w:cstheme="majorBidi"/>
          <w:sz w:val="28"/>
          <w:szCs w:val="28"/>
          <w:rtl/>
        </w:rPr>
        <w:t>أشخاص ا</w:t>
      </w:r>
      <w:r>
        <w:rPr>
          <w:rFonts w:asciiTheme="majorBidi" w:hAnsiTheme="majorBidi" w:cstheme="majorBidi" w:hint="cs"/>
          <w:sz w:val="28"/>
          <w:szCs w:val="28"/>
          <w:rtl/>
        </w:rPr>
        <w:t>لا</w:t>
      </w:r>
      <w:r>
        <w:rPr>
          <w:rFonts w:asciiTheme="majorBidi" w:hAnsiTheme="majorBidi" w:cstheme="majorBidi"/>
          <w:sz w:val="28"/>
          <w:szCs w:val="28"/>
          <w:rtl/>
        </w:rPr>
        <w:t>عتبارين ،وعقدت العديد من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تفاقيات</w:t>
      </w:r>
      <w:r>
        <w:rPr>
          <w:rFonts w:asciiTheme="majorBidi" w:hAnsiTheme="majorBidi" w:cstheme="majorBidi"/>
          <w:sz w:val="28"/>
          <w:szCs w:val="28"/>
          <w:rtl/>
        </w:rPr>
        <w:t xml:space="preserve"> الدولية وا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قليمية ، وقانون العقوبات الوطني لغالبية الدول نص عليها </w:t>
      </w:r>
    </w:p>
    <w:p w:rsidR="00776316" w:rsidRPr="00776316" w:rsidRDefault="00776316" w:rsidP="007E11EF">
      <w:pPr>
        <w:jc w:val="both"/>
        <w:rPr>
          <w:rFonts w:asciiTheme="majorBidi" w:hAnsiTheme="majorBidi" w:cstheme="majorBidi"/>
          <w:b/>
          <w:bCs/>
          <w:sz w:val="28"/>
          <w:szCs w:val="28"/>
          <w:rtl/>
        </w:rPr>
      </w:pPr>
      <w:r w:rsidRPr="00776316">
        <w:rPr>
          <w:rFonts w:asciiTheme="majorBidi" w:hAnsiTheme="majorBidi" w:cstheme="majorBidi"/>
          <w:b/>
          <w:bCs/>
          <w:sz w:val="28"/>
          <w:szCs w:val="28"/>
          <w:rtl/>
        </w:rPr>
        <w:t xml:space="preserve"> – أوجه ا</w:t>
      </w:r>
      <w:r w:rsidRPr="00776316">
        <w:rPr>
          <w:rFonts w:asciiTheme="majorBidi" w:hAnsiTheme="majorBidi" w:cstheme="majorBidi" w:hint="cs"/>
          <w:b/>
          <w:bCs/>
          <w:sz w:val="28"/>
          <w:szCs w:val="28"/>
          <w:rtl/>
        </w:rPr>
        <w:t>لا</w:t>
      </w:r>
      <w:r w:rsidRPr="00776316">
        <w:rPr>
          <w:rFonts w:asciiTheme="majorBidi" w:hAnsiTheme="majorBidi" w:cstheme="majorBidi"/>
          <w:b/>
          <w:bCs/>
          <w:sz w:val="28"/>
          <w:szCs w:val="28"/>
          <w:rtl/>
        </w:rPr>
        <w:t>خت</w:t>
      </w:r>
      <w:r w:rsidRPr="00776316">
        <w:rPr>
          <w:rFonts w:asciiTheme="majorBidi" w:hAnsiTheme="majorBidi" w:cstheme="majorBidi" w:hint="cs"/>
          <w:b/>
          <w:bCs/>
          <w:sz w:val="28"/>
          <w:szCs w:val="28"/>
          <w:rtl/>
        </w:rPr>
        <w:t>لا</w:t>
      </w:r>
      <w:r w:rsidR="00A42CE5" w:rsidRPr="00776316">
        <w:rPr>
          <w:rFonts w:asciiTheme="majorBidi" w:hAnsiTheme="majorBidi" w:cstheme="majorBidi"/>
          <w:b/>
          <w:bCs/>
          <w:sz w:val="28"/>
          <w:szCs w:val="28"/>
          <w:rtl/>
        </w:rPr>
        <w:t>ف بين الجريمتين</w:t>
      </w:r>
      <w:r w:rsidRPr="00776316">
        <w:rPr>
          <w:rFonts w:asciiTheme="majorBidi" w:hAnsiTheme="majorBidi" w:cstheme="majorBidi" w:hint="cs"/>
          <w:b/>
          <w:bCs/>
          <w:sz w:val="28"/>
          <w:szCs w:val="28"/>
          <w:rtl/>
        </w:rPr>
        <w:t xml:space="preserve"> </w:t>
      </w:r>
      <w:r w:rsidR="00A42CE5" w:rsidRPr="00776316">
        <w:rPr>
          <w:rFonts w:asciiTheme="majorBidi" w:hAnsiTheme="majorBidi" w:cstheme="majorBidi"/>
          <w:b/>
          <w:bCs/>
          <w:sz w:val="28"/>
          <w:szCs w:val="28"/>
          <w:rtl/>
        </w:rPr>
        <w:t xml:space="preserve">: </w:t>
      </w:r>
    </w:p>
    <w:p w:rsidR="00776316" w:rsidRDefault="00776316" w:rsidP="007E11EF">
      <w:pPr>
        <w:jc w:val="both"/>
        <w:rPr>
          <w:rFonts w:asciiTheme="majorBidi" w:hAnsiTheme="majorBidi" w:cstheme="majorBidi"/>
          <w:sz w:val="28"/>
          <w:szCs w:val="28"/>
          <w:rtl/>
        </w:rPr>
      </w:pPr>
      <w:r>
        <w:rPr>
          <w:rFonts w:asciiTheme="majorBidi" w:hAnsiTheme="majorBidi" w:cstheme="majorBidi" w:hint="cs"/>
          <w:sz w:val="28"/>
          <w:szCs w:val="28"/>
          <w:rtl/>
        </w:rPr>
        <w:t>1.</w:t>
      </w:r>
      <w:r w:rsidR="00A42CE5" w:rsidRPr="00C2319E">
        <w:rPr>
          <w:rFonts w:asciiTheme="majorBidi" w:hAnsiTheme="majorBidi" w:cstheme="majorBidi"/>
          <w:sz w:val="28"/>
          <w:szCs w:val="28"/>
          <w:rtl/>
        </w:rPr>
        <w:t>الجريمة ال</w:t>
      </w:r>
      <w:r>
        <w:rPr>
          <w:rFonts w:asciiTheme="majorBidi" w:hAnsiTheme="majorBidi" w:cstheme="majorBidi"/>
          <w:sz w:val="28"/>
          <w:szCs w:val="28"/>
          <w:rtl/>
        </w:rPr>
        <w:t xml:space="preserve">عالمية أو المنظمة جريمة عادية، </w:t>
      </w:r>
      <w:r>
        <w:rPr>
          <w:rFonts w:asciiTheme="majorBidi" w:hAnsiTheme="majorBidi" w:cstheme="majorBidi" w:hint="cs"/>
          <w:sz w:val="28"/>
          <w:szCs w:val="28"/>
          <w:rtl/>
        </w:rPr>
        <w:t>لا</w:t>
      </w:r>
      <w:r>
        <w:rPr>
          <w:rFonts w:asciiTheme="majorBidi" w:hAnsiTheme="majorBidi" w:cstheme="majorBidi"/>
          <w:sz w:val="28"/>
          <w:szCs w:val="28"/>
          <w:rtl/>
        </w:rPr>
        <w:t xml:space="preserve"> تختلف عن الجريمة الداخلية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 في تجاوز عناصرها القانونية حدود الدولة الواحدة، ويحدد أركانها وينظم العقاب عليها القانون الجنائي الدولي، وهو فرع من القانون الجنائي الداخلي، ويوقع العقاب فيها باسم المجتمع الداخلي لكل دولة، فهي ليست جريمة دولية، و ان ارتكبت على نطاق دولي. أما الجريمة الدولية فهي من جرائم القانون الدولي العام التي تتميز بوجود الركن الدولي، ويوقع العقاب عليها باسم المجتمع الدولي لمساسها بالمصالح العليا للدول كوحدا</w:t>
      </w:r>
      <w:r>
        <w:rPr>
          <w:rFonts w:asciiTheme="majorBidi" w:hAnsiTheme="majorBidi" w:cstheme="majorBidi"/>
          <w:sz w:val="28"/>
          <w:szCs w:val="28"/>
          <w:rtl/>
        </w:rPr>
        <w:t>ت أساسية للنظام الدولي الراهن</w:t>
      </w:r>
      <w:r>
        <w:rPr>
          <w:rFonts w:asciiTheme="majorBidi" w:hAnsiTheme="majorBidi" w:cstheme="majorBidi" w:hint="cs"/>
          <w:sz w:val="28"/>
          <w:szCs w:val="28"/>
          <w:rtl/>
        </w:rPr>
        <w:t xml:space="preserve"> .</w:t>
      </w:r>
    </w:p>
    <w:p w:rsidR="00776316" w:rsidRDefault="00776316"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2. </w:t>
      </w:r>
      <w:r w:rsidR="00A42CE5" w:rsidRPr="00C2319E">
        <w:rPr>
          <w:rFonts w:asciiTheme="majorBidi" w:hAnsiTheme="majorBidi" w:cstheme="majorBidi"/>
          <w:sz w:val="28"/>
          <w:szCs w:val="28"/>
          <w:rtl/>
        </w:rPr>
        <w:t>الجريمة العالمية او المنظمة يقع عدوانها على النظام العام الداخلي للدولة التي ترتكب فيها، وهدفها الربح الفاحش، والجريمة الدولية عدوان على المصلحة الدولية للمجتمع الدولي بأسره ترتكب بدوافع سياسية لتحقيق اهداف سلطوية تمثل اعتداء على حقوق ا</w:t>
      </w:r>
      <w:r w:rsidR="00CD66E7">
        <w:rPr>
          <w:rFonts w:asciiTheme="majorBidi" w:hAnsiTheme="majorBidi" w:cstheme="majorBidi" w:hint="cs"/>
          <w:sz w:val="28"/>
          <w:szCs w:val="28"/>
          <w:rtl/>
        </w:rPr>
        <w:t xml:space="preserve">لإنسان </w:t>
      </w:r>
      <w:r w:rsidR="00A42CE5" w:rsidRPr="00C2319E">
        <w:rPr>
          <w:rFonts w:asciiTheme="majorBidi" w:hAnsiTheme="majorBidi" w:cstheme="majorBidi"/>
          <w:sz w:val="28"/>
          <w:szCs w:val="28"/>
          <w:rtl/>
        </w:rPr>
        <w:t>وحرياته الرئيسية وا</w:t>
      </w:r>
      <w:r>
        <w:rPr>
          <w:rFonts w:asciiTheme="majorBidi" w:hAnsiTheme="majorBidi" w:cstheme="majorBidi" w:hint="cs"/>
          <w:sz w:val="28"/>
          <w:szCs w:val="28"/>
          <w:rtl/>
        </w:rPr>
        <w:t>ل</w:t>
      </w:r>
      <w:r w:rsidR="00A42CE5" w:rsidRPr="00C2319E">
        <w:rPr>
          <w:rFonts w:asciiTheme="majorBidi" w:hAnsiTheme="majorBidi" w:cstheme="majorBidi"/>
          <w:sz w:val="28"/>
          <w:szCs w:val="28"/>
          <w:rtl/>
        </w:rPr>
        <w:t>تي يكفلها القانون الدولي العام</w:t>
      </w:r>
      <w:r>
        <w:rPr>
          <w:rFonts w:asciiTheme="majorBidi" w:hAnsiTheme="majorBidi" w:cstheme="majorBidi" w:hint="cs"/>
          <w:sz w:val="28"/>
          <w:szCs w:val="28"/>
          <w:rtl/>
        </w:rPr>
        <w:t xml:space="preserve"> .</w:t>
      </w:r>
    </w:p>
    <w:p w:rsidR="00A42CE5" w:rsidRPr="00C2319E" w:rsidRDefault="00776316" w:rsidP="007E11EF">
      <w:pPr>
        <w:jc w:val="both"/>
        <w:rPr>
          <w:rFonts w:asciiTheme="majorBidi" w:hAnsiTheme="majorBidi" w:cstheme="majorBidi"/>
          <w:sz w:val="28"/>
          <w:szCs w:val="28"/>
          <w:rtl/>
        </w:rPr>
      </w:pPr>
      <w:r>
        <w:rPr>
          <w:rFonts w:asciiTheme="majorBidi" w:hAnsiTheme="majorBidi" w:cstheme="majorBidi" w:hint="cs"/>
          <w:sz w:val="28"/>
          <w:szCs w:val="28"/>
          <w:rtl/>
        </w:rPr>
        <w:lastRenderedPageBreak/>
        <w:t xml:space="preserve">3. </w:t>
      </w:r>
      <w:r>
        <w:rPr>
          <w:rFonts w:asciiTheme="majorBidi" w:hAnsiTheme="majorBidi" w:cstheme="majorBidi"/>
          <w:sz w:val="28"/>
          <w:szCs w:val="28"/>
          <w:rtl/>
        </w:rPr>
        <w:t>اخت</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ف الجريمة المنظمة عن الجريمة الدولية من حيث القانون، فالجريمة المنظمة يتضمنها القانون الجنائي الدولي ويتعلق بالجرائم التي تمس النظام العام الداخلي ويعاقب عليها قانون العقوبات الوطني ولو كان العقاب عليها في القانون الوطني انصياعا لمعاهدة دولية لها قوة القانون، أما الجريمة الدولية يتضمنها القانون الدولي الجنائي، وهو فرع من القانون الدولي العام، ذو الطبيعة العرفية، والمسؤولية الناشئة عن ارتكابها مسؤولية دولية، وقد تتعارض قواعد القانون الدولي الجنائي مع سيادة الدولة بمفهومها التقليدي</w:t>
      </w:r>
      <w:r w:rsidR="00AA24C5">
        <w:rPr>
          <w:rFonts w:asciiTheme="majorBidi" w:hAnsiTheme="majorBidi" w:cstheme="majorBidi" w:hint="cs"/>
          <w:sz w:val="28"/>
          <w:szCs w:val="28"/>
          <w:rtl/>
        </w:rPr>
        <w:t xml:space="preserve"> </w:t>
      </w:r>
      <w:r w:rsidR="00AA24C5">
        <w:rPr>
          <w:rFonts w:asciiTheme="majorBidi" w:hAnsiTheme="majorBidi" w:cstheme="majorBidi"/>
          <w:sz w:val="28"/>
          <w:szCs w:val="28"/>
          <w:rtl/>
        </w:rPr>
        <w:t>، و</w:t>
      </w:r>
      <w:r w:rsidR="00AA24C5">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 يتوقف تطبيقها على ارادة الدولة، أما قواعد القانون الجنائي الدولي هو قانون مكتوب هي تعبير عن سيادة الدو</w:t>
      </w:r>
      <w:r>
        <w:rPr>
          <w:rFonts w:asciiTheme="majorBidi" w:hAnsiTheme="majorBidi" w:cstheme="majorBidi"/>
          <w:sz w:val="28"/>
          <w:szCs w:val="28"/>
          <w:rtl/>
        </w:rPr>
        <w:t>لة، ومن مظاهر ممارسة سيادتها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قليمية كأي قانون داخلي</w:t>
      </w:r>
      <w:r>
        <w:rPr>
          <w:rFonts w:asciiTheme="majorBidi" w:hAnsiTheme="majorBidi" w:cstheme="majorBidi" w:hint="cs"/>
          <w:sz w:val="28"/>
          <w:szCs w:val="28"/>
          <w:rtl/>
        </w:rPr>
        <w:t xml:space="preserve"> .</w:t>
      </w:r>
    </w:p>
    <w:p w:rsidR="00A42CE5" w:rsidRPr="00C2319E" w:rsidRDefault="00776316"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4. </w:t>
      </w:r>
      <w:r>
        <w:rPr>
          <w:rFonts w:asciiTheme="majorBidi" w:hAnsiTheme="majorBidi" w:cstheme="majorBidi"/>
          <w:sz w:val="28"/>
          <w:szCs w:val="28"/>
          <w:rtl/>
        </w:rPr>
        <w:t>ينعقد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ختصاص للنظر في الجريمة المنظمة الى القضاء الوطني، فتختص محاكم كل دولة لحق بها ضرر من الجريمة المنظمة العابرة، او جزء منه</w:t>
      </w:r>
      <w:r>
        <w:rPr>
          <w:rFonts w:asciiTheme="majorBidi" w:hAnsiTheme="majorBidi" w:cstheme="majorBidi"/>
          <w:sz w:val="28"/>
          <w:szCs w:val="28"/>
          <w:rtl/>
        </w:rPr>
        <w:t>ا محاكمة مرتكبي هذا النوع من ا</w:t>
      </w:r>
      <w:r>
        <w:rPr>
          <w:rFonts w:asciiTheme="majorBidi" w:hAnsiTheme="majorBidi" w:cstheme="majorBidi" w:hint="cs"/>
          <w:sz w:val="28"/>
          <w:szCs w:val="28"/>
          <w:rtl/>
        </w:rPr>
        <w:t>لا</w:t>
      </w:r>
      <w:r w:rsidR="00AA24C5">
        <w:rPr>
          <w:rFonts w:asciiTheme="majorBidi" w:hAnsiTheme="majorBidi" w:cstheme="majorBidi"/>
          <w:sz w:val="28"/>
          <w:szCs w:val="28"/>
          <w:rtl/>
        </w:rPr>
        <w:t>جرام، وتطبيق ا</w:t>
      </w:r>
      <w:r w:rsidR="00AA24C5">
        <w:rPr>
          <w:rFonts w:asciiTheme="majorBidi" w:hAnsiTheme="majorBidi" w:cstheme="majorBidi" w:hint="cs"/>
          <w:sz w:val="28"/>
          <w:szCs w:val="28"/>
          <w:rtl/>
        </w:rPr>
        <w:t>لا</w:t>
      </w:r>
      <w:r w:rsidR="00A42CE5" w:rsidRPr="00C2319E">
        <w:rPr>
          <w:rFonts w:asciiTheme="majorBidi" w:hAnsiTheme="majorBidi" w:cstheme="majorBidi"/>
          <w:sz w:val="28"/>
          <w:szCs w:val="28"/>
          <w:rtl/>
        </w:rPr>
        <w:t>تف</w:t>
      </w:r>
      <w:r w:rsidR="00AA24C5">
        <w:rPr>
          <w:rFonts w:asciiTheme="majorBidi" w:hAnsiTheme="majorBidi" w:cstheme="majorBidi"/>
          <w:sz w:val="28"/>
          <w:szCs w:val="28"/>
          <w:rtl/>
        </w:rPr>
        <w:t xml:space="preserve">اقيات المتعلقة بالتعاون </w:t>
      </w:r>
      <w:r w:rsidR="00AA24C5">
        <w:rPr>
          <w:rFonts w:asciiTheme="majorBidi" w:hAnsiTheme="majorBidi" w:cstheme="majorBidi" w:hint="cs"/>
          <w:sz w:val="28"/>
          <w:szCs w:val="28"/>
          <w:rtl/>
        </w:rPr>
        <w:t>،</w:t>
      </w:r>
      <w:r w:rsidR="00A42CE5" w:rsidRPr="00C2319E">
        <w:rPr>
          <w:rFonts w:asciiTheme="majorBidi" w:hAnsiTheme="majorBidi" w:cstheme="majorBidi"/>
          <w:sz w:val="28"/>
          <w:szCs w:val="28"/>
          <w:rtl/>
        </w:rPr>
        <w:t xml:space="preserve"> أما</w:t>
      </w:r>
      <w:r>
        <w:rPr>
          <w:rFonts w:asciiTheme="majorBidi" w:hAnsiTheme="majorBidi" w:cstheme="majorBidi"/>
          <w:sz w:val="28"/>
          <w:szCs w:val="28"/>
          <w:rtl/>
        </w:rPr>
        <w:t xml:space="preserve"> بخصوص الجريمة الدولية ينعقد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ختصاص بالنظر فيها الى المحكمة الجنائية الدولية حسب </w:t>
      </w:r>
      <w:r w:rsidR="00CD66E7" w:rsidRPr="00C2319E">
        <w:rPr>
          <w:rFonts w:asciiTheme="majorBidi" w:hAnsiTheme="majorBidi" w:cstheme="majorBidi" w:hint="cs"/>
          <w:sz w:val="28"/>
          <w:szCs w:val="28"/>
          <w:rtl/>
        </w:rPr>
        <w:t>الأصل</w:t>
      </w:r>
      <w:r w:rsidR="00A42CE5" w:rsidRPr="00C2319E">
        <w:rPr>
          <w:rFonts w:asciiTheme="majorBidi" w:hAnsiTheme="majorBidi" w:cstheme="majorBidi"/>
          <w:sz w:val="28"/>
          <w:szCs w:val="28"/>
          <w:rtl/>
        </w:rPr>
        <w:t xml:space="preserve">، باعتبار أنها جريمة تتعلق بالقانون الدولي الجنائي كفرع من القانون الدولي العام، واحتراما لسيادة الدول يبقى اختصاص المحكمة </w:t>
      </w:r>
      <w:r w:rsidR="00E05B41" w:rsidRPr="00C2319E">
        <w:rPr>
          <w:rFonts w:asciiTheme="majorBidi" w:hAnsiTheme="majorBidi" w:cstheme="majorBidi" w:hint="cs"/>
          <w:sz w:val="28"/>
          <w:szCs w:val="28"/>
          <w:rtl/>
        </w:rPr>
        <w:t>مكملا</w:t>
      </w:r>
      <w:r w:rsidR="00A42CE5" w:rsidRPr="00C2319E">
        <w:rPr>
          <w:rFonts w:asciiTheme="majorBidi" w:hAnsiTheme="majorBidi" w:cstheme="majorBidi"/>
          <w:sz w:val="28"/>
          <w:szCs w:val="28"/>
          <w:rtl/>
        </w:rPr>
        <w:t xml:space="preserve"> </w:t>
      </w:r>
      <w:r w:rsidR="00E05B41" w:rsidRPr="00C2319E">
        <w:rPr>
          <w:rFonts w:asciiTheme="majorBidi" w:hAnsiTheme="majorBidi" w:cstheme="majorBidi" w:hint="cs"/>
          <w:sz w:val="28"/>
          <w:szCs w:val="28"/>
          <w:rtl/>
        </w:rPr>
        <w:t>للاختصاصات</w:t>
      </w:r>
      <w:r w:rsidR="00A42CE5" w:rsidRPr="00C2319E">
        <w:rPr>
          <w:rFonts w:asciiTheme="majorBidi" w:hAnsiTheme="majorBidi" w:cstheme="majorBidi"/>
          <w:sz w:val="28"/>
          <w:szCs w:val="28"/>
          <w:rtl/>
        </w:rPr>
        <w:t xml:space="preserve"> القضائية الوطنية للدول.</w:t>
      </w:r>
    </w:p>
    <w:p w:rsidR="008572E4" w:rsidRDefault="008572E4" w:rsidP="007E11EF">
      <w:pPr>
        <w:jc w:val="both"/>
        <w:rPr>
          <w:rFonts w:asciiTheme="majorBidi" w:hAnsiTheme="majorBidi" w:cstheme="majorBidi"/>
          <w:sz w:val="28"/>
          <w:szCs w:val="28"/>
          <w:rtl/>
        </w:rPr>
      </w:pPr>
      <w:r w:rsidRPr="008572E4">
        <w:rPr>
          <w:rFonts w:asciiTheme="majorBidi" w:hAnsiTheme="majorBidi" w:cstheme="majorBidi" w:hint="cs"/>
          <w:b/>
          <w:bCs/>
          <w:sz w:val="28"/>
          <w:szCs w:val="28"/>
          <w:rtl/>
        </w:rPr>
        <w:t xml:space="preserve">- </w:t>
      </w:r>
      <w:r w:rsidR="00A42CE5" w:rsidRPr="008572E4">
        <w:rPr>
          <w:rFonts w:asciiTheme="majorBidi" w:hAnsiTheme="majorBidi" w:cstheme="majorBidi"/>
          <w:b/>
          <w:bCs/>
          <w:sz w:val="28"/>
          <w:szCs w:val="28"/>
          <w:rtl/>
        </w:rPr>
        <w:t>تحول الجريمة العالمية الى جريمة دولية</w:t>
      </w:r>
      <w:r w:rsidRPr="008572E4">
        <w:rPr>
          <w:rFonts w:asciiTheme="majorBidi" w:hAnsiTheme="majorBidi" w:cstheme="majorBidi" w:hint="cs"/>
          <w:b/>
          <w:bCs/>
          <w:sz w:val="28"/>
          <w:szCs w:val="28"/>
          <w:rtl/>
        </w:rPr>
        <w:t xml:space="preserve"> </w:t>
      </w:r>
      <w:r w:rsidR="00A42CE5" w:rsidRPr="008572E4">
        <w:rPr>
          <w:rFonts w:asciiTheme="majorBidi" w:hAnsiTheme="majorBidi" w:cstheme="majorBidi"/>
          <w:b/>
          <w:bCs/>
          <w:sz w:val="28"/>
          <w:szCs w:val="28"/>
          <w:rtl/>
        </w:rPr>
        <w:t>:</w:t>
      </w:r>
    </w:p>
    <w:p w:rsidR="008572E4" w:rsidRDefault="008572E4"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A42CE5" w:rsidRPr="00C2319E">
        <w:rPr>
          <w:rFonts w:asciiTheme="majorBidi" w:hAnsiTheme="majorBidi" w:cstheme="majorBidi"/>
          <w:sz w:val="28"/>
          <w:szCs w:val="28"/>
          <w:rtl/>
        </w:rPr>
        <w:t xml:space="preserve"> تتميز الجريمة الدولية عن الجريمة المنظمة بالركن الدولي، وبالتالي تتحول الجريمة العالمية الى جريمة دولية بتوافر الركن الدولي إذا ارتكبت بتكليف من الدولة ع</w:t>
      </w:r>
      <w:r>
        <w:rPr>
          <w:rFonts w:asciiTheme="majorBidi" w:hAnsiTheme="majorBidi" w:cstheme="majorBidi"/>
          <w:sz w:val="28"/>
          <w:szCs w:val="28"/>
          <w:rtl/>
        </w:rPr>
        <w:t>دوانا على دولة اخرى. إن أفعال ا</w:t>
      </w:r>
      <w:r w:rsidR="00A42CE5" w:rsidRPr="00C2319E">
        <w:rPr>
          <w:rFonts w:asciiTheme="majorBidi" w:hAnsiTheme="majorBidi" w:cstheme="majorBidi"/>
          <w:sz w:val="28"/>
          <w:szCs w:val="28"/>
          <w:rtl/>
        </w:rPr>
        <w:t>ل</w:t>
      </w:r>
      <w:r>
        <w:rPr>
          <w:rFonts w:asciiTheme="majorBidi" w:hAnsiTheme="majorBidi" w:cstheme="majorBidi" w:hint="cs"/>
          <w:sz w:val="28"/>
          <w:szCs w:val="28"/>
          <w:rtl/>
        </w:rPr>
        <w:t>ا</w:t>
      </w:r>
      <w:r w:rsidR="00A42CE5" w:rsidRPr="00C2319E">
        <w:rPr>
          <w:rFonts w:asciiTheme="majorBidi" w:hAnsiTheme="majorBidi" w:cstheme="majorBidi"/>
          <w:sz w:val="28"/>
          <w:szCs w:val="28"/>
          <w:rtl/>
        </w:rPr>
        <w:t>رهاب تتحول إلى جريمة دولية عند توافر الر</w:t>
      </w:r>
      <w:r>
        <w:rPr>
          <w:rFonts w:asciiTheme="majorBidi" w:hAnsiTheme="majorBidi" w:cstheme="majorBidi"/>
          <w:sz w:val="28"/>
          <w:szCs w:val="28"/>
          <w:rtl/>
        </w:rPr>
        <w:t>كن الدولي، كما لو قامت بها مجمو</w:t>
      </w:r>
      <w:r w:rsidR="00A42CE5" w:rsidRPr="00C2319E">
        <w:rPr>
          <w:rFonts w:asciiTheme="majorBidi" w:hAnsiTheme="majorBidi" w:cstheme="majorBidi"/>
          <w:sz w:val="28"/>
          <w:szCs w:val="28"/>
          <w:rtl/>
        </w:rPr>
        <w:t>عات تنتمي الى دول معينة بتكليف وتمو</w:t>
      </w:r>
      <w:r>
        <w:rPr>
          <w:rFonts w:asciiTheme="majorBidi" w:hAnsiTheme="majorBidi" w:cstheme="majorBidi"/>
          <w:sz w:val="28"/>
          <w:szCs w:val="28"/>
          <w:rtl/>
        </w:rPr>
        <w:t>يل منها بقصد زعزعة ا</w:t>
      </w:r>
      <w:r>
        <w:rPr>
          <w:rFonts w:asciiTheme="majorBidi" w:hAnsiTheme="majorBidi" w:cstheme="majorBidi" w:hint="cs"/>
          <w:sz w:val="28"/>
          <w:szCs w:val="28"/>
          <w:rtl/>
        </w:rPr>
        <w:t>لا</w:t>
      </w:r>
      <w:r>
        <w:rPr>
          <w:rFonts w:asciiTheme="majorBidi" w:hAnsiTheme="majorBidi" w:cstheme="majorBidi"/>
          <w:sz w:val="28"/>
          <w:szCs w:val="28"/>
          <w:rtl/>
        </w:rPr>
        <w:t>من وا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 xml:space="preserve">ستقرار </w:t>
      </w:r>
      <w:r>
        <w:rPr>
          <w:rFonts w:asciiTheme="majorBidi" w:hAnsiTheme="majorBidi" w:cstheme="majorBidi" w:hint="cs"/>
          <w:sz w:val="28"/>
          <w:szCs w:val="28"/>
          <w:rtl/>
        </w:rPr>
        <w:t xml:space="preserve">في </w:t>
      </w:r>
      <w:r w:rsidR="00A42CE5" w:rsidRPr="00C2319E">
        <w:rPr>
          <w:rFonts w:asciiTheme="majorBidi" w:hAnsiTheme="majorBidi" w:cstheme="majorBidi"/>
          <w:sz w:val="28"/>
          <w:szCs w:val="28"/>
          <w:rtl/>
        </w:rPr>
        <w:t>دولة م</w:t>
      </w:r>
      <w:r>
        <w:rPr>
          <w:rFonts w:asciiTheme="majorBidi" w:hAnsiTheme="majorBidi" w:cstheme="majorBidi"/>
          <w:sz w:val="28"/>
          <w:szCs w:val="28"/>
          <w:rtl/>
        </w:rPr>
        <w:t>جاورة وقت السلم، وكذلك جرائم ا</w:t>
      </w:r>
      <w:r>
        <w:rPr>
          <w:rFonts w:asciiTheme="majorBidi" w:hAnsiTheme="majorBidi" w:cstheme="majorBidi" w:hint="cs"/>
          <w:sz w:val="28"/>
          <w:szCs w:val="28"/>
          <w:rtl/>
        </w:rPr>
        <w:t>لا</w:t>
      </w:r>
      <w:r>
        <w:rPr>
          <w:rFonts w:asciiTheme="majorBidi" w:hAnsiTheme="majorBidi" w:cstheme="majorBidi"/>
          <w:sz w:val="28"/>
          <w:szCs w:val="28"/>
          <w:rtl/>
        </w:rPr>
        <w:t>تجار بالمخدرات، وغسيل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موال، وجميع الجر</w:t>
      </w:r>
      <w:r>
        <w:rPr>
          <w:rFonts w:asciiTheme="majorBidi" w:hAnsiTheme="majorBidi" w:cstheme="majorBidi"/>
          <w:sz w:val="28"/>
          <w:szCs w:val="28"/>
          <w:rtl/>
        </w:rPr>
        <w:t>ائم المنظمة تتحول الى دولية عند</w:t>
      </w:r>
      <w:r w:rsidR="00A42CE5" w:rsidRPr="00C2319E">
        <w:rPr>
          <w:rFonts w:asciiTheme="majorBidi" w:hAnsiTheme="majorBidi" w:cstheme="majorBidi"/>
          <w:sz w:val="28"/>
          <w:szCs w:val="28"/>
          <w:rtl/>
        </w:rPr>
        <w:t>ما ترتكبها الدولة باس</w:t>
      </w:r>
      <w:r>
        <w:rPr>
          <w:rFonts w:asciiTheme="majorBidi" w:hAnsiTheme="majorBidi" w:cstheme="majorBidi"/>
          <w:sz w:val="28"/>
          <w:szCs w:val="28"/>
          <w:rtl/>
        </w:rPr>
        <w:t>مها ولحسابها او بتشجيعها ورضاها</w:t>
      </w:r>
      <w:r>
        <w:rPr>
          <w:rFonts w:asciiTheme="majorBidi" w:hAnsiTheme="majorBidi" w:cstheme="majorBidi" w:hint="cs"/>
          <w:sz w:val="28"/>
          <w:szCs w:val="28"/>
          <w:rtl/>
        </w:rPr>
        <w:t>.</w:t>
      </w:r>
    </w:p>
    <w:p w:rsidR="008572E4" w:rsidRDefault="008572E4" w:rsidP="007E11EF">
      <w:pPr>
        <w:jc w:val="both"/>
        <w:rPr>
          <w:rFonts w:asciiTheme="majorBidi" w:hAnsiTheme="majorBidi" w:cstheme="majorBidi"/>
          <w:sz w:val="28"/>
          <w:szCs w:val="28"/>
          <w:rtl/>
        </w:rPr>
      </w:pPr>
      <w:r>
        <w:rPr>
          <w:rFonts w:asciiTheme="majorBidi" w:hAnsiTheme="majorBidi" w:cstheme="majorBidi" w:hint="cs"/>
          <w:sz w:val="28"/>
          <w:szCs w:val="28"/>
          <w:rtl/>
        </w:rPr>
        <w:t xml:space="preserve">       </w:t>
      </w:r>
      <w:r>
        <w:rPr>
          <w:rFonts w:asciiTheme="majorBidi" w:hAnsiTheme="majorBidi" w:cstheme="majorBidi"/>
          <w:sz w:val="28"/>
          <w:szCs w:val="28"/>
          <w:rtl/>
        </w:rPr>
        <w:t xml:space="preserve"> ويعتبر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رهاب الدولي أكثر اشكال الجريمة المنظمة الذي تتبناه الدولة، حيث يمارس على نطاق</w:t>
      </w:r>
      <w:r>
        <w:rPr>
          <w:rFonts w:asciiTheme="majorBidi" w:hAnsiTheme="majorBidi" w:cstheme="majorBidi"/>
          <w:sz w:val="28"/>
          <w:szCs w:val="28"/>
          <w:rtl/>
        </w:rPr>
        <w:t xml:space="preserve"> واسع، وبأشكال متعددة متجددة آخرها ا</w:t>
      </w:r>
      <w:r>
        <w:rPr>
          <w:rFonts w:asciiTheme="majorBidi" w:hAnsiTheme="majorBidi" w:cstheme="majorBidi" w:hint="cs"/>
          <w:sz w:val="28"/>
          <w:szCs w:val="28"/>
          <w:rtl/>
        </w:rPr>
        <w:t>لا</w:t>
      </w:r>
      <w:r>
        <w:rPr>
          <w:rFonts w:asciiTheme="majorBidi" w:hAnsiTheme="majorBidi" w:cstheme="majorBidi"/>
          <w:sz w:val="28"/>
          <w:szCs w:val="28"/>
          <w:rtl/>
        </w:rPr>
        <w:t>رهاب ا</w:t>
      </w:r>
      <w:r>
        <w:rPr>
          <w:rFonts w:asciiTheme="majorBidi" w:hAnsiTheme="majorBidi" w:cstheme="majorBidi" w:hint="cs"/>
          <w:sz w:val="28"/>
          <w:szCs w:val="28"/>
          <w:rtl/>
        </w:rPr>
        <w:t>لا</w:t>
      </w:r>
      <w:r>
        <w:rPr>
          <w:rFonts w:asciiTheme="majorBidi" w:hAnsiTheme="majorBidi" w:cstheme="majorBidi"/>
          <w:sz w:val="28"/>
          <w:szCs w:val="28"/>
          <w:rtl/>
        </w:rPr>
        <w:t>قتصادي الذي تمارسه الو</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يات المتحدة على الشعوب التي تناقض سياستها</w:t>
      </w:r>
      <w:r>
        <w:rPr>
          <w:rFonts w:asciiTheme="majorBidi" w:hAnsiTheme="majorBidi" w:cstheme="majorBidi"/>
          <w:sz w:val="28"/>
          <w:szCs w:val="28"/>
          <w:rtl/>
        </w:rPr>
        <w:t xml:space="preserve"> بالتوسع والهيمنة محاولة منها </w:t>
      </w:r>
      <w:r>
        <w:rPr>
          <w:rFonts w:asciiTheme="majorBidi" w:hAnsiTheme="majorBidi" w:cstheme="majorBidi" w:hint="cs"/>
          <w:sz w:val="28"/>
          <w:szCs w:val="28"/>
          <w:rtl/>
        </w:rPr>
        <w:t>لأ</w:t>
      </w:r>
      <w:r w:rsidR="00A42CE5" w:rsidRPr="00C2319E">
        <w:rPr>
          <w:rFonts w:asciiTheme="majorBidi" w:hAnsiTheme="majorBidi" w:cstheme="majorBidi"/>
          <w:sz w:val="28"/>
          <w:szCs w:val="28"/>
          <w:rtl/>
        </w:rPr>
        <w:t>خضاع هذه الدول والشعوب عن طريق محاصرتها وفرض تدابير أحادية قسرية اقتصادية، بما يخالف</w:t>
      </w:r>
      <w:r>
        <w:rPr>
          <w:rFonts w:asciiTheme="majorBidi" w:hAnsiTheme="majorBidi" w:cstheme="majorBidi"/>
          <w:sz w:val="28"/>
          <w:szCs w:val="28"/>
          <w:rtl/>
        </w:rPr>
        <w:t xml:space="preserve"> مبادئ القانون الدولي وميثاق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مم المتحدة والقانون الدولي للتنمية و</w:t>
      </w:r>
      <w:r>
        <w:rPr>
          <w:rFonts w:asciiTheme="majorBidi" w:hAnsiTheme="majorBidi" w:cstheme="majorBidi"/>
          <w:sz w:val="28"/>
          <w:szCs w:val="28"/>
          <w:rtl/>
        </w:rPr>
        <w:t xml:space="preserve"> أهداف ومبادئ القانون الدولي ا</w:t>
      </w:r>
      <w:r>
        <w:rPr>
          <w:rFonts w:asciiTheme="majorBidi" w:hAnsiTheme="majorBidi" w:cstheme="majorBidi" w:hint="cs"/>
          <w:sz w:val="28"/>
          <w:szCs w:val="28"/>
          <w:rtl/>
        </w:rPr>
        <w:t>لا</w:t>
      </w:r>
      <w:r w:rsidR="00A42CE5" w:rsidRPr="00C2319E">
        <w:rPr>
          <w:rFonts w:asciiTheme="majorBidi" w:hAnsiTheme="majorBidi" w:cstheme="majorBidi"/>
          <w:sz w:val="28"/>
          <w:szCs w:val="28"/>
          <w:rtl/>
        </w:rPr>
        <w:t>قتصادي، وفرض الجوع والمرض والخوف والترهيب على الدول والشعوب .</w:t>
      </w:r>
    </w:p>
    <w:p w:rsidR="00677877" w:rsidRPr="00677877" w:rsidRDefault="00677877" w:rsidP="007E11EF">
      <w:pPr>
        <w:jc w:val="both"/>
        <w:rPr>
          <w:rFonts w:asciiTheme="majorBidi" w:hAnsiTheme="majorBidi" w:cstheme="majorBidi"/>
          <w:b/>
          <w:bCs/>
          <w:sz w:val="28"/>
          <w:szCs w:val="28"/>
          <w:rtl/>
        </w:rPr>
      </w:pPr>
      <w:r w:rsidRPr="00677877">
        <w:rPr>
          <w:rFonts w:asciiTheme="majorBidi" w:hAnsiTheme="majorBidi" w:cs="Times New Roman"/>
          <w:b/>
          <w:bCs/>
          <w:sz w:val="28"/>
          <w:szCs w:val="28"/>
          <w:rtl/>
        </w:rPr>
        <w:t xml:space="preserve">أشكال الجريمة المنظمة وتحدياتها: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تتنوع </w:t>
      </w:r>
      <w:r w:rsidR="00E05B41" w:rsidRPr="00677877">
        <w:rPr>
          <w:rFonts w:asciiTheme="majorBidi" w:hAnsiTheme="majorBidi" w:cs="Times New Roman" w:hint="cs"/>
          <w:sz w:val="28"/>
          <w:szCs w:val="28"/>
          <w:rtl/>
        </w:rPr>
        <w:t>الأنشطة</w:t>
      </w:r>
      <w:r w:rsidRPr="00677877">
        <w:rPr>
          <w:rFonts w:asciiTheme="majorBidi" w:hAnsiTheme="majorBidi" w:cs="Times New Roman"/>
          <w:sz w:val="28"/>
          <w:szCs w:val="28"/>
          <w:rtl/>
        </w:rPr>
        <w:t xml:space="preserve"> </w:t>
      </w:r>
      <w:r w:rsidR="00F65CC6"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المنظمة وتتعدد صورها، بحيث </w:t>
      </w:r>
      <w:r w:rsidR="009E226D">
        <w:rPr>
          <w:rFonts w:asciiTheme="majorBidi" w:hAnsiTheme="majorBidi" w:cs="Times New Roman" w:hint="cs"/>
          <w:sz w:val="28"/>
          <w:szCs w:val="28"/>
          <w:rtl/>
        </w:rPr>
        <w:t>لا</w:t>
      </w:r>
      <w:r w:rsidRPr="00677877">
        <w:rPr>
          <w:rFonts w:asciiTheme="majorBidi" w:hAnsiTheme="majorBidi" w:cs="Times New Roman"/>
          <w:sz w:val="28"/>
          <w:szCs w:val="28"/>
          <w:rtl/>
        </w:rPr>
        <w:t xml:space="preserve"> يمكن حصرها وتتنامى هذه </w:t>
      </w:r>
      <w:r w:rsidR="00F65CC6" w:rsidRPr="00677877">
        <w:rPr>
          <w:rFonts w:asciiTheme="majorBidi" w:hAnsiTheme="majorBidi" w:cs="Times New Roman" w:hint="cs"/>
          <w:sz w:val="28"/>
          <w:szCs w:val="28"/>
          <w:rtl/>
        </w:rPr>
        <w:t>الأنشطة</w:t>
      </w:r>
      <w:r w:rsidRPr="00677877">
        <w:rPr>
          <w:rFonts w:asciiTheme="majorBidi" w:hAnsiTheme="majorBidi" w:cs="Times New Roman"/>
          <w:sz w:val="28"/>
          <w:szCs w:val="28"/>
          <w:rtl/>
        </w:rPr>
        <w:t xml:space="preserve"> مستغلة التقدم التقني الهائل وعولمة النظم </w:t>
      </w:r>
      <w:r w:rsidR="00F65CC6" w:rsidRPr="00677877">
        <w:rPr>
          <w:rFonts w:asciiTheme="majorBidi" w:hAnsiTheme="majorBidi" w:cs="Times New Roman" w:hint="cs"/>
          <w:sz w:val="28"/>
          <w:szCs w:val="28"/>
          <w:rtl/>
        </w:rPr>
        <w:t>الاقتصادية</w:t>
      </w:r>
      <w:r w:rsidRPr="00677877">
        <w:rPr>
          <w:rFonts w:asciiTheme="majorBidi" w:hAnsiTheme="majorBidi" w:cs="Times New Roman"/>
          <w:sz w:val="28"/>
          <w:szCs w:val="28"/>
          <w:rtl/>
        </w:rPr>
        <w:t xml:space="preserve"> والمالية </w:t>
      </w:r>
      <w:r w:rsidR="00C75987">
        <w:rPr>
          <w:rFonts w:asciiTheme="majorBidi" w:hAnsiTheme="majorBidi" w:cs="Times New Roman" w:hint="cs"/>
          <w:sz w:val="28"/>
          <w:szCs w:val="28"/>
          <w:rtl/>
        </w:rPr>
        <w:t>ولا</w:t>
      </w:r>
      <w:r w:rsidRPr="00677877">
        <w:rPr>
          <w:rFonts w:asciiTheme="majorBidi" w:hAnsiTheme="majorBidi" w:cs="Times New Roman"/>
          <w:sz w:val="28"/>
          <w:szCs w:val="28"/>
          <w:rtl/>
        </w:rPr>
        <w:t xml:space="preserve"> سيما شقها المصرفي وظهور الفضاء </w:t>
      </w:r>
      <w:r w:rsidR="00F65CC6" w:rsidRPr="00677877">
        <w:rPr>
          <w:rFonts w:asciiTheme="majorBidi" w:hAnsiTheme="majorBidi" w:cs="Times New Roman" w:hint="cs"/>
          <w:sz w:val="28"/>
          <w:szCs w:val="28"/>
          <w:rtl/>
        </w:rPr>
        <w:t>الإلكتروني</w:t>
      </w:r>
      <w:r w:rsidRPr="00677877">
        <w:rPr>
          <w:rFonts w:asciiTheme="majorBidi" w:hAnsiTheme="majorBidi" w:cs="Times New Roman"/>
          <w:sz w:val="28"/>
          <w:szCs w:val="28"/>
          <w:rtl/>
        </w:rPr>
        <w:t xml:space="preserve"> بما يمثله من امكانية ظهور أنشطة اجرامية قد تتجاوز الخيال القانوني. وتتجسد هذه ا</w:t>
      </w:r>
      <w:r w:rsidR="00F65CC6">
        <w:rPr>
          <w:rFonts w:asciiTheme="majorBidi" w:hAnsiTheme="majorBidi" w:cs="Times New Roman" w:hint="cs"/>
          <w:sz w:val="28"/>
          <w:szCs w:val="28"/>
          <w:rtl/>
        </w:rPr>
        <w:t xml:space="preserve">لأنشطة </w:t>
      </w:r>
      <w:r w:rsidRPr="00677877">
        <w:rPr>
          <w:rFonts w:asciiTheme="majorBidi" w:hAnsiTheme="majorBidi" w:cs="Times New Roman"/>
          <w:sz w:val="28"/>
          <w:szCs w:val="28"/>
          <w:rtl/>
        </w:rPr>
        <w:t>حاليا في غسيل ا</w:t>
      </w:r>
      <w:r w:rsidR="003913C2">
        <w:rPr>
          <w:rFonts w:asciiTheme="majorBidi" w:hAnsiTheme="majorBidi" w:cs="Times New Roman" w:hint="cs"/>
          <w:sz w:val="28"/>
          <w:szCs w:val="28"/>
          <w:rtl/>
        </w:rPr>
        <w:t xml:space="preserve">لأموال </w:t>
      </w:r>
      <w:r w:rsidRPr="00677877">
        <w:rPr>
          <w:rFonts w:asciiTheme="majorBidi" w:hAnsiTheme="majorBidi" w:cs="Times New Roman"/>
          <w:sz w:val="28"/>
          <w:szCs w:val="28"/>
          <w:rtl/>
        </w:rPr>
        <w:t xml:space="preserve">غير المشروعة وجرائم الحوسبة </w:t>
      </w:r>
      <w:r w:rsidR="00C75987">
        <w:rPr>
          <w:rFonts w:asciiTheme="majorBidi" w:hAnsiTheme="majorBidi" w:cs="Times New Roman" w:hint="cs"/>
          <w:sz w:val="28"/>
          <w:szCs w:val="28"/>
          <w:rtl/>
        </w:rPr>
        <w:t>و</w:t>
      </w:r>
      <w:r w:rsidRPr="00677877">
        <w:rPr>
          <w:rFonts w:asciiTheme="majorBidi" w:hAnsiTheme="majorBidi" w:cs="Times New Roman"/>
          <w:sz w:val="28"/>
          <w:szCs w:val="28"/>
          <w:rtl/>
        </w:rPr>
        <w:t xml:space="preserve">قرصنة اختراق </w:t>
      </w:r>
      <w:r w:rsidR="00F65CC6" w:rsidRPr="00677877">
        <w:rPr>
          <w:rFonts w:asciiTheme="majorBidi" w:hAnsiTheme="majorBidi" w:cs="Times New Roman" w:hint="cs"/>
          <w:sz w:val="28"/>
          <w:szCs w:val="28"/>
          <w:rtl/>
        </w:rPr>
        <w:t>الأنظمة</w:t>
      </w:r>
      <w:r w:rsidRPr="00677877">
        <w:rPr>
          <w:rFonts w:asciiTheme="majorBidi" w:hAnsiTheme="majorBidi" w:cs="Times New Roman"/>
          <w:sz w:val="28"/>
          <w:szCs w:val="28"/>
          <w:rtl/>
        </w:rPr>
        <w:t xml:space="preserve"> والبرامج وتدميرها ونسخها والنصب والتزوير</w:t>
      </w:r>
      <w:r w:rsidR="003913C2">
        <w:rPr>
          <w:rFonts w:asciiTheme="majorBidi" w:hAnsiTheme="majorBidi" w:cs="Times New Roman" w:hint="cs"/>
          <w:sz w:val="28"/>
          <w:szCs w:val="28"/>
          <w:rtl/>
        </w:rPr>
        <w:t xml:space="preserve"> </w:t>
      </w:r>
      <w:r w:rsidRPr="00677877">
        <w:rPr>
          <w:rFonts w:asciiTheme="majorBidi" w:hAnsiTheme="majorBidi" w:cs="Times New Roman"/>
          <w:sz w:val="28"/>
          <w:szCs w:val="28"/>
          <w:rtl/>
        </w:rPr>
        <w:t>وتسهيل الدعارة وانتهاك حرمة الحياة الخاصة وا</w:t>
      </w:r>
      <w:r w:rsidR="007D3653">
        <w:rPr>
          <w:rFonts w:asciiTheme="majorBidi" w:hAnsiTheme="majorBidi" w:cs="Times New Roman" w:hint="cs"/>
          <w:sz w:val="28"/>
          <w:szCs w:val="28"/>
          <w:rtl/>
        </w:rPr>
        <w:t xml:space="preserve">لإتجار </w:t>
      </w:r>
      <w:r w:rsidRPr="00677877">
        <w:rPr>
          <w:rFonts w:asciiTheme="majorBidi" w:hAnsiTheme="majorBidi" w:cs="Times New Roman"/>
          <w:sz w:val="28"/>
          <w:szCs w:val="28"/>
          <w:rtl/>
        </w:rPr>
        <w:t>بالبشر وا</w:t>
      </w:r>
      <w:r w:rsidR="003913C2">
        <w:rPr>
          <w:rFonts w:asciiTheme="majorBidi" w:hAnsiTheme="majorBidi" w:cs="Times New Roman" w:hint="cs"/>
          <w:sz w:val="28"/>
          <w:szCs w:val="28"/>
          <w:rtl/>
        </w:rPr>
        <w:t xml:space="preserve">لاعضاء </w:t>
      </w:r>
      <w:r w:rsidRPr="00677877">
        <w:rPr>
          <w:rFonts w:asciiTheme="majorBidi" w:hAnsiTheme="majorBidi" w:cs="Times New Roman"/>
          <w:sz w:val="28"/>
          <w:szCs w:val="28"/>
          <w:rtl/>
        </w:rPr>
        <w:t xml:space="preserve">البشرية </w:t>
      </w:r>
      <w:r w:rsidR="003913C2" w:rsidRPr="00677877">
        <w:rPr>
          <w:rFonts w:asciiTheme="majorBidi" w:hAnsiTheme="majorBidi" w:cs="Times New Roman" w:hint="cs"/>
          <w:sz w:val="28"/>
          <w:szCs w:val="28"/>
          <w:rtl/>
        </w:rPr>
        <w:t>والاعتداء</w:t>
      </w:r>
      <w:r w:rsidRPr="00677877">
        <w:rPr>
          <w:rFonts w:asciiTheme="majorBidi" w:hAnsiTheme="majorBidi" w:cs="Times New Roman"/>
          <w:sz w:val="28"/>
          <w:szCs w:val="28"/>
          <w:rtl/>
        </w:rPr>
        <w:t xml:space="preserve"> على البيئة وا</w:t>
      </w:r>
      <w:r w:rsidR="007D3653">
        <w:rPr>
          <w:rFonts w:asciiTheme="majorBidi" w:hAnsiTheme="majorBidi" w:cs="Times New Roman" w:hint="cs"/>
          <w:sz w:val="28"/>
          <w:szCs w:val="28"/>
          <w:rtl/>
        </w:rPr>
        <w:t xml:space="preserve">لإرهاب </w:t>
      </w:r>
      <w:r w:rsidRPr="00677877">
        <w:rPr>
          <w:rFonts w:asciiTheme="majorBidi" w:hAnsiTheme="majorBidi" w:cs="Times New Roman"/>
          <w:sz w:val="28"/>
          <w:szCs w:val="28"/>
          <w:rtl/>
        </w:rPr>
        <w:t>والمخدرات ودفن النفايات وسرقة ا</w:t>
      </w:r>
      <w:r w:rsidR="007D3653">
        <w:rPr>
          <w:rFonts w:asciiTheme="majorBidi" w:hAnsiTheme="majorBidi" w:cs="Times New Roman" w:hint="cs"/>
          <w:sz w:val="28"/>
          <w:szCs w:val="28"/>
          <w:rtl/>
        </w:rPr>
        <w:t xml:space="preserve">لآثار </w:t>
      </w:r>
      <w:r w:rsidRPr="00677877">
        <w:rPr>
          <w:rFonts w:asciiTheme="majorBidi" w:hAnsiTheme="majorBidi" w:cs="Times New Roman"/>
          <w:sz w:val="28"/>
          <w:szCs w:val="28"/>
          <w:rtl/>
        </w:rPr>
        <w:t>با</w:t>
      </w:r>
      <w:r w:rsidR="007D3653">
        <w:rPr>
          <w:rFonts w:asciiTheme="majorBidi" w:hAnsiTheme="majorBidi" w:cs="Times New Roman" w:hint="cs"/>
          <w:sz w:val="28"/>
          <w:szCs w:val="28"/>
          <w:rtl/>
        </w:rPr>
        <w:t xml:space="preserve">لإضافة </w:t>
      </w:r>
      <w:r w:rsidRPr="00677877">
        <w:rPr>
          <w:rFonts w:asciiTheme="majorBidi" w:hAnsiTheme="majorBidi" w:cs="Times New Roman"/>
          <w:sz w:val="28"/>
          <w:szCs w:val="28"/>
          <w:rtl/>
        </w:rPr>
        <w:t xml:space="preserve">الى القرصنة البحرية التي </w:t>
      </w:r>
      <w:r w:rsidR="00EA67C2">
        <w:rPr>
          <w:rFonts w:asciiTheme="majorBidi" w:hAnsiTheme="majorBidi" w:cs="Times New Roman" w:hint="cs"/>
          <w:sz w:val="28"/>
          <w:szCs w:val="28"/>
          <w:rtl/>
        </w:rPr>
        <w:t>تحدث</w:t>
      </w:r>
      <w:r w:rsidRPr="00677877">
        <w:rPr>
          <w:rFonts w:asciiTheme="majorBidi" w:hAnsiTheme="majorBidi" w:cs="Times New Roman"/>
          <w:sz w:val="28"/>
          <w:szCs w:val="28"/>
          <w:rtl/>
        </w:rPr>
        <w:t xml:space="preserve"> بشكل خطير في خليج عدن ومقابل سواحل الصومال وهددت التجارة والم</w:t>
      </w:r>
      <w:r w:rsidR="00844B5E">
        <w:rPr>
          <w:rFonts w:asciiTheme="majorBidi" w:hAnsiTheme="majorBidi" w:cs="Times New Roman" w:hint="cs"/>
          <w:sz w:val="28"/>
          <w:szCs w:val="28"/>
          <w:rtl/>
        </w:rPr>
        <w:t xml:space="preserve">لاحة </w:t>
      </w:r>
      <w:r w:rsidRPr="00677877">
        <w:rPr>
          <w:rFonts w:asciiTheme="majorBidi" w:hAnsiTheme="majorBidi" w:cs="Times New Roman"/>
          <w:sz w:val="28"/>
          <w:szCs w:val="28"/>
          <w:rtl/>
        </w:rPr>
        <w:t>البحرية. ومن أبرز نشاطات الجريمة المنظمة و أخطرها تجارة البشر والهجرة غير الشرعية التي برزت كإحدى المش</w:t>
      </w:r>
      <w:r w:rsidR="007D3653">
        <w:rPr>
          <w:rFonts w:asciiTheme="majorBidi" w:hAnsiTheme="majorBidi" w:cs="Times New Roman" w:hint="cs"/>
          <w:sz w:val="28"/>
          <w:szCs w:val="28"/>
          <w:rtl/>
        </w:rPr>
        <w:t xml:space="preserve">كلات </w:t>
      </w:r>
      <w:r w:rsidRPr="00677877">
        <w:rPr>
          <w:rFonts w:asciiTheme="majorBidi" w:hAnsiTheme="majorBidi" w:cs="Times New Roman"/>
          <w:sz w:val="28"/>
          <w:szCs w:val="28"/>
          <w:rtl/>
        </w:rPr>
        <w:t xml:space="preserve">الناجمة عن الفقر </w:t>
      </w:r>
      <w:r w:rsidRPr="00677877">
        <w:rPr>
          <w:rFonts w:asciiTheme="majorBidi" w:hAnsiTheme="majorBidi" w:cs="Times New Roman"/>
          <w:sz w:val="28"/>
          <w:szCs w:val="28"/>
          <w:rtl/>
        </w:rPr>
        <w:lastRenderedPageBreak/>
        <w:t>والبطالة، وارتفاع مع</w:t>
      </w:r>
      <w:r w:rsidR="007D3653">
        <w:rPr>
          <w:rFonts w:asciiTheme="majorBidi" w:hAnsiTheme="majorBidi" w:cs="Times New Roman" w:hint="cs"/>
          <w:sz w:val="28"/>
          <w:szCs w:val="28"/>
          <w:rtl/>
        </w:rPr>
        <w:t xml:space="preserve">دلات </w:t>
      </w:r>
      <w:r w:rsidRPr="00677877">
        <w:rPr>
          <w:rFonts w:asciiTheme="majorBidi" w:hAnsiTheme="majorBidi" w:cs="Times New Roman"/>
          <w:sz w:val="28"/>
          <w:szCs w:val="28"/>
          <w:rtl/>
        </w:rPr>
        <w:t>الجريمة، فأصبح البشر النشاط التجاري المفضل للعصابات ا</w:t>
      </w:r>
      <w:r w:rsidR="007D3653">
        <w:rPr>
          <w:rFonts w:asciiTheme="majorBidi" w:hAnsiTheme="majorBidi" w:cs="Times New Roman" w:hint="cs"/>
          <w:sz w:val="28"/>
          <w:szCs w:val="28"/>
          <w:rtl/>
        </w:rPr>
        <w:t xml:space="preserve">لإجرامية </w:t>
      </w:r>
      <w:r w:rsidRPr="00677877">
        <w:rPr>
          <w:rFonts w:asciiTheme="majorBidi" w:hAnsiTheme="majorBidi" w:cs="Times New Roman"/>
          <w:sz w:val="28"/>
          <w:szCs w:val="28"/>
          <w:rtl/>
        </w:rPr>
        <w:t xml:space="preserve">والحصول على أرباح  </w:t>
      </w:r>
      <w:r w:rsidR="00395F02">
        <w:rPr>
          <w:rFonts w:asciiTheme="majorBidi" w:hAnsiTheme="majorBidi" w:cs="Times New Roman" w:hint="cs"/>
          <w:sz w:val="28"/>
          <w:szCs w:val="28"/>
          <w:rtl/>
        </w:rPr>
        <w:t>لا</w:t>
      </w:r>
      <w:r w:rsidRPr="00677877">
        <w:rPr>
          <w:rFonts w:asciiTheme="majorBidi" w:hAnsiTheme="majorBidi" w:cs="Times New Roman"/>
          <w:sz w:val="28"/>
          <w:szCs w:val="28"/>
          <w:rtl/>
        </w:rPr>
        <w:t xml:space="preserve"> مثيل لها في التار</w:t>
      </w:r>
      <w:r w:rsidR="00D730D7">
        <w:rPr>
          <w:rFonts w:asciiTheme="majorBidi" w:hAnsiTheme="majorBidi" w:cs="Times New Roman" w:hint="cs"/>
          <w:sz w:val="28"/>
          <w:szCs w:val="28"/>
          <w:rtl/>
        </w:rPr>
        <w:t>يخ.</w:t>
      </w:r>
      <w:r w:rsidRPr="00677877">
        <w:rPr>
          <w:rFonts w:asciiTheme="majorBidi" w:hAnsiTheme="majorBidi" w:cs="Times New Roman"/>
          <w:sz w:val="28"/>
          <w:szCs w:val="28"/>
          <w:rtl/>
        </w:rPr>
        <w:t xml:space="preserve"> والشكل التقليدي </w:t>
      </w:r>
      <w:r w:rsidR="00D730D7" w:rsidRPr="00677877">
        <w:rPr>
          <w:rFonts w:asciiTheme="majorBidi" w:hAnsiTheme="majorBidi" w:cs="Times New Roman" w:hint="cs"/>
          <w:sz w:val="28"/>
          <w:szCs w:val="28"/>
          <w:rtl/>
        </w:rPr>
        <w:t>للإتجار</w:t>
      </w:r>
      <w:r w:rsidRPr="00677877">
        <w:rPr>
          <w:rFonts w:asciiTheme="majorBidi" w:hAnsiTheme="majorBidi" w:cs="Times New Roman"/>
          <w:sz w:val="28"/>
          <w:szCs w:val="28"/>
          <w:rtl/>
        </w:rPr>
        <w:t xml:space="preserve"> بالبشر هو استرقاق العبيد وتقييدهم بالحديد </w:t>
      </w:r>
      <w:r w:rsidR="00D730D7" w:rsidRPr="00677877">
        <w:rPr>
          <w:rFonts w:asciiTheme="majorBidi" w:hAnsiTheme="majorBidi" w:cs="Times New Roman" w:hint="cs"/>
          <w:sz w:val="28"/>
          <w:szCs w:val="28"/>
          <w:rtl/>
        </w:rPr>
        <w:t>والسلاسل</w:t>
      </w:r>
      <w:r w:rsidRPr="00677877">
        <w:rPr>
          <w:rFonts w:asciiTheme="majorBidi" w:hAnsiTheme="majorBidi" w:cs="Times New Roman"/>
          <w:sz w:val="28"/>
          <w:szCs w:val="28"/>
          <w:rtl/>
        </w:rPr>
        <w:t xml:space="preserve">، نجحت الدول في تجاوز النمط التقليدي غير أن مضمونه الفعلي بقي قائما بما يتضمنه من صور </w:t>
      </w:r>
      <w:r w:rsidR="00C73355" w:rsidRPr="00677877">
        <w:rPr>
          <w:rFonts w:asciiTheme="majorBidi" w:hAnsiTheme="majorBidi" w:cs="Times New Roman" w:hint="cs"/>
          <w:sz w:val="28"/>
          <w:szCs w:val="28"/>
          <w:rtl/>
        </w:rPr>
        <w:t>الاستغلال</w:t>
      </w:r>
      <w:r w:rsidRPr="00677877">
        <w:rPr>
          <w:rFonts w:asciiTheme="majorBidi" w:hAnsiTheme="majorBidi" w:cs="Times New Roman"/>
          <w:sz w:val="28"/>
          <w:szCs w:val="28"/>
          <w:rtl/>
        </w:rPr>
        <w:t xml:space="preserve"> و </w:t>
      </w:r>
      <w:r w:rsidR="00C73355" w:rsidRPr="00677877">
        <w:rPr>
          <w:rFonts w:asciiTheme="majorBidi" w:hAnsiTheme="majorBidi" w:cs="Times New Roman" w:hint="cs"/>
          <w:sz w:val="28"/>
          <w:szCs w:val="28"/>
          <w:rtl/>
        </w:rPr>
        <w:t>الاستعباد</w:t>
      </w:r>
      <w:r w:rsidRPr="00677877">
        <w:rPr>
          <w:rFonts w:asciiTheme="majorBidi" w:hAnsiTheme="majorBidi" w:cs="Times New Roman"/>
          <w:sz w:val="28"/>
          <w:szCs w:val="28"/>
          <w:rtl/>
        </w:rPr>
        <w:t xml:space="preserve"> و امتهان الحياة والحقوق </w:t>
      </w:r>
      <w:r w:rsidR="00C73355" w:rsidRPr="00677877">
        <w:rPr>
          <w:rFonts w:asciiTheme="majorBidi" w:hAnsiTheme="majorBidi" w:cs="Times New Roman" w:hint="cs"/>
          <w:sz w:val="28"/>
          <w:szCs w:val="28"/>
          <w:rtl/>
        </w:rPr>
        <w:t>الإنسانية</w:t>
      </w:r>
      <w:r w:rsidR="00AC60AB">
        <w:rPr>
          <w:rFonts w:asciiTheme="majorBidi" w:hAnsiTheme="majorBidi" w:cs="Times New Roman" w:hint="cs"/>
          <w:sz w:val="28"/>
          <w:szCs w:val="28"/>
          <w:rtl/>
        </w:rPr>
        <w:t>.</w:t>
      </w:r>
      <w:r w:rsidRPr="00677877">
        <w:rPr>
          <w:rFonts w:asciiTheme="majorBidi" w:hAnsiTheme="majorBidi" w:cs="Times New Roman"/>
          <w:sz w:val="28"/>
          <w:szCs w:val="28"/>
          <w:rtl/>
        </w:rPr>
        <w:t xml:space="preserve"> إن تنامي ا</w:t>
      </w:r>
      <w:r w:rsidR="00C73355">
        <w:rPr>
          <w:rFonts w:asciiTheme="majorBidi" w:hAnsiTheme="majorBidi" w:cs="Times New Roman" w:hint="cs"/>
          <w:sz w:val="28"/>
          <w:szCs w:val="28"/>
          <w:rtl/>
        </w:rPr>
        <w:t xml:space="preserve">لأنشطة </w:t>
      </w:r>
      <w:r w:rsidR="00C73355" w:rsidRPr="00677877">
        <w:rPr>
          <w:rFonts w:asciiTheme="majorBidi" w:hAnsiTheme="majorBidi" w:cs="Times New Roman" w:hint="cs"/>
          <w:sz w:val="28"/>
          <w:szCs w:val="28"/>
          <w:rtl/>
        </w:rPr>
        <w:t>الإجرامية</w:t>
      </w:r>
      <w:r w:rsidRPr="00677877">
        <w:rPr>
          <w:rFonts w:asciiTheme="majorBidi" w:hAnsiTheme="majorBidi" w:cs="Times New Roman"/>
          <w:sz w:val="28"/>
          <w:szCs w:val="28"/>
          <w:rtl/>
        </w:rPr>
        <w:t xml:space="preserve"> المنظمة يعتبر من اهم تحديات الجريمة المنظمة، اضافة الى صعوبة إعمال مبدأ </w:t>
      </w:r>
      <w:r w:rsidR="00C73355" w:rsidRPr="00677877">
        <w:rPr>
          <w:rFonts w:asciiTheme="majorBidi" w:hAnsiTheme="majorBidi" w:cs="Times New Roman" w:hint="cs"/>
          <w:sz w:val="28"/>
          <w:szCs w:val="28"/>
          <w:rtl/>
        </w:rPr>
        <w:t>الإقليمية</w:t>
      </w:r>
      <w:r w:rsidRPr="00677877">
        <w:rPr>
          <w:rFonts w:asciiTheme="majorBidi" w:hAnsiTheme="majorBidi" w:cs="Times New Roman"/>
          <w:sz w:val="28"/>
          <w:szCs w:val="28"/>
          <w:rtl/>
        </w:rPr>
        <w:t xml:space="preserve"> على الجرائم التي ترتكب بواسطة شبكة المعلومات الدولية، أي كيف يمكن تحديد اقليم الدولة التي وقعت عليه </w:t>
      </w:r>
      <w:r w:rsidR="00860174">
        <w:rPr>
          <w:rFonts w:asciiTheme="majorBidi" w:hAnsiTheme="majorBidi" w:cs="Times New Roman" w:hint="cs"/>
          <w:sz w:val="28"/>
          <w:szCs w:val="28"/>
          <w:rtl/>
        </w:rPr>
        <w:t>و</w:t>
      </w:r>
      <w:r w:rsidRPr="00677877">
        <w:rPr>
          <w:rFonts w:asciiTheme="majorBidi" w:hAnsiTheme="majorBidi" w:cs="Times New Roman"/>
          <w:sz w:val="28"/>
          <w:szCs w:val="28"/>
          <w:rtl/>
        </w:rPr>
        <w:t>أهمية التمييز بين الجريمة العالمية والجريمة الدولية</w:t>
      </w:r>
      <w:r w:rsidR="00860174">
        <w:rPr>
          <w:rFonts w:asciiTheme="majorBidi" w:hAnsiTheme="majorBidi" w:cs="Times New Roman" w:hint="cs"/>
          <w:sz w:val="28"/>
          <w:szCs w:val="28"/>
          <w:rtl/>
        </w:rPr>
        <w:t>.</w:t>
      </w:r>
      <w:r w:rsidRPr="00677877">
        <w:rPr>
          <w:rFonts w:asciiTheme="majorBidi" w:hAnsiTheme="majorBidi" w:cs="Times New Roman"/>
          <w:sz w:val="28"/>
          <w:szCs w:val="28"/>
          <w:rtl/>
        </w:rPr>
        <w:t xml:space="preserve"> </w:t>
      </w:r>
    </w:p>
    <w:p w:rsid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و من التحديات أيضا ضرورة التوفيق بين اعتبارات السيادة الوطنية وبين حسن إدارة الجريمة المنظمة، وضرورة </w:t>
      </w:r>
      <w:r w:rsidR="00AC60AB" w:rsidRPr="00677877">
        <w:rPr>
          <w:rFonts w:asciiTheme="majorBidi" w:hAnsiTheme="majorBidi" w:cs="Times New Roman" w:hint="cs"/>
          <w:sz w:val="28"/>
          <w:szCs w:val="28"/>
          <w:rtl/>
        </w:rPr>
        <w:t>الاعتراف</w:t>
      </w:r>
      <w:r w:rsidRPr="00677877">
        <w:rPr>
          <w:rFonts w:asciiTheme="majorBidi" w:hAnsiTheme="majorBidi" w:cs="Times New Roman"/>
          <w:sz w:val="28"/>
          <w:szCs w:val="28"/>
          <w:rtl/>
        </w:rPr>
        <w:t xml:space="preserve"> بحجية </w:t>
      </w:r>
      <w:r w:rsidR="00AC60AB" w:rsidRPr="00677877">
        <w:rPr>
          <w:rFonts w:asciiTheme="majorBidi" w:hAnsiTheme="majorBidi" w:cs="Times New Roman" w:hint="cs"/>
          <w:sz w:val="28"/>
          <w:szCs w:val="28"/>
          <w:rtl/>
        </w:rPr>
        <w:t>الأحكام</w:t>
      </w:r>
      <w:r w:rsidRPr="00677877">
        <w:rPr>
          <w:rFonts w:asciiTheme="majorBidi" w:hAnsiTheme="majorBidi" w:cs="Times New Roman"/>
          <w:sz w:val="28"/>
          <w:szCs w:val="28"/>
          <w:rtl/>
        </w:rPr>
        <w:t xml:space="preserve"> عبر الوطنية للتشريعات و</w:t>
      </w:r>
      <w:r w:rsidR="00AC60AB">
        <w:rPr>
          <w:rFonts w:asciiTheme="majorBidi" w:hAnsiTheme="majorBidi" w:cs="Times New Roman" w:hint="cs"/>
          <w:sz w:val="28"/>
          <w:szCs w:val="28"/>
          <w:rtl/>
        </w:rPr>
        <w:t xml:space="preserve">الأحكام </w:t>
      </w:r>
      <w:r w:rsidRPr="00677877">
        <w:rPr>
          <w:rFonts w:asciiTheme="majorBidi" w:hAnsiTheme="majorBidi" w:cs="Times New Roman"/>
          <w:sz w:val="28"/>
          <w:szCs w:val="28"/>
          <w:rtl/>
        </w:rPr>
        <w:t xml:space="preserve">الجنائية الوطنية، وخاصة في الجرائم التبعية التي ترتكب فيها الجريمة </w:t>
      </w:r>
      <w:r w:rsidR="00AC60AB" w:rsidRPr="00677877">
        <w:rPr>
          <w:rFonts w:asciiTheme="majorBidi" w:hAnsiTheme="majorBidi" w:cs="Times New Roman" w:hint="cs"/>
          <w:sz w:val="28"/>
          <w:szCs w:val="28"/>
          <w:rtl/>
        </w:rPr>
        <w:t>الأصلية</w:t>
      </w:r>
      <w:r w:rsidRPr="00677877">
        <w:rPr>
          <w:rFonts w:asciiTheme="majorBidi" w:hAnsiTheme="majorBidi" w:cs="Times New Roman"/>
          <w:sz w:val="28"/>
          <w:szCs w:val="28"/>
          <w:rtl/>
        </w:rPr>
        <w:t xml:space="preserve"> في اقليم دولة و تقع الجريمة التابعة في اقليم دولة اخرى، متل جرائم </w:t>
      </w:r>
      <w:r w:rsidR="0094463B" w:rsidRPr="00677877">
        <w:rPr>
          <w:rFonts w:asciiTheme="majorBidi" w:hAnsiTheme="majorBidi" w:cs="Times New Roman" w:hint="cs"/>
          <w:sz w:val="28"/>
          <w:szCs w:val="28"/>
          <w:rtl/>
        </w:rPr>
        <w:t>الاتجار</w:t>
      </w:r>
      <w:r w:rsidRPr="00677877">
        <w:rPr>
          <w:rFonts w:asciiTheme="majorBidi" w:hAnsiTheme="majorBidi" w:cs="Times New Roman"/>
          <w:sz w:val="28"/>
          <w:szCs w:val="28"/>
          <w:rtl/>
        </w:rPr>
        <w:t xml:space="preserve"> بالمخدرات وغسيل </w:t>
      </w:r>
      <w:r w:rsidR="0094463B" w:rsidRPr="00677877">
        <w:rPr>
          <w:rFonts w:asciiTheme="majorBidi" w:hAnsiTheme="majorBidi" w:cs="Times New Roman" w:hint="cs"/>
          <w:sz w:val="28"/>
          <w:szCs w:val="28"/>
          <w:rtl/>
        </w:rPr>
        <w:t>الأموال</w:t>
      </w:r>
      <w:r w:rsidRPr="00677877">
        <w:rPr>
          <w:rFonts w:asciiTheme="majorBidi" w:hAnsiTheme="majorBidi" w:cs="Times New Roman"/>
          <w:sz w:val="28"/>
          <w:szCs w:val="28"/>
          <w:rtl/>
        </w:rPr>
        <w:t xml:space="preserve"> </w:t>
      </w:r>
      <w:r w:rsidR="0094463B" w:rsidRPr="00677877">
        <w:rPr>
          <w:rFonts w:asciiTheme="majorBidi" w:hAnsiTheme="majorBidi" w:cs="Times New Roman" w:hint="cs"/>
          <w:sz w:val="28"/>
          <w:szCs w:val="28"/>
          <w:rtl/>
        </w:rPr>
        <w:t>والاعتداء</w:t>
      </w:r>
      <w:r w:rsidRPr="00677877">
        <w:rPr>
          <w:rFonts w:asciiTheme="majorBidi" w:hAnsiTheme="majorBidi" w:cs="Times New Roman"/>
          <w:sz w:val="28"/>
          <w:szCs w:val="28"/>
          <w:rtl/>
        </w:rPr>
        <w:t xml:space="preserve"> على الملكية الفكرية، كذلك ضرورة تفعيل لجنة منع الجريمة التابعة </w:t>
      </w:r>
      <w:r w:rsidR="0094463B">
        <w:rPr>
          <w:rFonts w:asciiTheme="majorBidi" w:hAnsiTheme="majorBidi" w:cs="Times New Roman" w:hint="cs"/>
          <w:sz w:val="28"/>
          <w:szCs w:val="28"/>
          <w:rtl/>
        </w:rPr>
        <w:t>للأمم</w:t>
      </w:r>
      <w:r w:rsidRPr="00677877">
        <w:rPr>
          <w:rFonts w:asciiTheme="majorBidi" w:hAnsiTheme="majorBidi" w:cs="Times New Roman"/>
          <w:sz w:val="28"/>
          <w:szCs w:val="28"/>
          <w:rtl/>
        </w:rPr>
        <w:t xml:space="preserve"> المتحدة و تنشيط دور المنظمات الدولية المعنية بالجريمة المنظمة، </w:t>
      </w:r>
      <w:r w:rsidR="0094463B" w:rsidRPr="00677877">
        <w:rPr>
          <w:rFonts w:asciiTheme="majorBidi" w:hAnsiTheme="majorBidi" w:cs="Times New Roman" w:hint="cs"/>
          <w:sz w:val="28"/>
          <w:szCs w:val="28"/>
          <w:rtl/>
        </w:rPr>
        <w:t>والاتفاق</w:t>
      </w:r>
      <w:r w:rsidRPr="00677877">
        <w:rPr>
          <w:rFonts w:asciiTheme="majorBidi" w:hAnsiTheme="majorBidi" w:cs="Times New Roman"/>
          <w:sz w:val="28"/>
          <w:szCs w:val="28"/>
          <w:rtl/>
        </w:rPr>
        <w:t xml:space="preserve"> حول تعريف </w:t>
      </w:r>
      <w:r w:rsidR="0094463B" w:rsidRPr="00677877">
        <w:rPr>
          <w:rFonts w:asciiTheme="majorBidi" w:hAnsiTheme="majorBidi" w:cs="Times New Roman" w:hint="cs"/>
          <w:sz w:val="28"/>
          <w:szCs w:val="28"/>
          <w:rtl/>
        </w:rPr>
        <w:t>الإرهاب</w:t>
      </w:r>
      <w:r w:rsidRPr="00677877">
        <w:rPr>
          <w:rFonts w:asciiTheme="majorBidi" w:hAnsiTheme="majorBidi" w:cs="Times New Roman"/>
          <w:sz w:val="28"/>
          <w:szCs w:val="28"/>
          <w:rtl/>
        </w:rPr>
        <w:t>، ووضع اتفاقية دولية شارعه في هذا الشأن تحظى بموافقة غالبية الدول</w:t>
      </w:r>
      <w:r w:rsidR="0094463B">
        <w:rPr>
          <w:rFonts w:asciiTheme="majorBidi" w:hAnsiTheme="majorBidi" w:cs="Times New Roman" w:hint="cs"/>
          <w:sz w:val="28"/>
          <w:szCs w:val="28"/>
          <w:rtl/>
        </w:rPr>
        <w:t>.</w:t>
      </w:r>
    </w:p>
    <w:p w:rsidR="00677877" w:rsidRDefault="00A42CE5" w:rsidP="007E11EF">
      <w:pPr>
        <w:pStyle w:val="ListParagraph"/>
        <w:numPr>
          <w:ilvl w:val="0"/>
          <w:numId w:val="13"/>
        </w:numPr>
        <w:jc w:val="both"/>
        <w:rPr>
          <w:rFonts w:asciiTheme="majorBidi" w:hAnsiTheme="majorBidi" w:cstheme="majorBidi"/>
          <w:sz w:val="28"/>
          <w:szCs w:val="28"/>
        </w:rPr>
      </w:pPr>
      <w:r w:rsidRPr="008572E4">
        <w:rPr>
          <w:rFonts w:asciiTheme="majorBidi" w:hAnsiTheme="majorBidi" w:cstheme="majorBidi"/>
          <w:b/>
          <w:bCs/>
          <w:sz w:val="28"/>
          <w:szCs w:val="28"/>
          <w:rtl/>
        </w:rPr>
        <w:t>إل</w:t>
      </w:r>
      <w:r w:rsidR="008572E4" w:rsidRPr="008572E4">
        <w:rPr>
          <w:rFonts w:asciiTheme="majorBidi" w:hAnsiTheme="majorBidi" w:cstheme="majorBidi" w:hint="cs"/>
          <w:b/>
          <w:bCs/>
          <w:sz w:val="28"/>
          <w:szCs w:val="28"/>
          <w:rtl/>
        </w:rPr>
        <w:t>أ</w:t>
      </w:r>
      <w:r w:rsidR="008572E4" w:rsidRPr="008572E4">
        <w:rPr>
          <w:rFonts w:asciiTheme="majorBidi" w:hAnsiTheme="majorBidi" w:cstheme="majorBidi"/>
          <w:b/>
          <w:bCs/>
          <w:sz w:val="28"/>
          <w:szCs w:val="28"/>
          <w:rtl/>
        </w:rPr>
        <w:t>رهاب الدولي:</w:t>
      </w:r>
      <w:r w:rsidR="008572E4" w:rsidRPr="008572E4">
        <w:rPr>
          <w:rFonts w:asciiTheme="majorBidi" w:hAnsiTheme="majorBidi" w:cstheme="majorBidi"/>
          <w:sz w:val="28"/>
          <w:szCs w:val="28"/>
          <w:rtl/>
        </w:rPr>
        <w:t xml:space="preserve"> </w:t>
      </w:r>
    </w:p>
    <w:p w:rsidR="00677877" w:rsidRPr="00677877" w:rsidRDefault="00677877" w:rsidP="007E11EF">
      <w:pPr>
        <w:jc w:val="both"/>
        <w:rPr>
          <w:rFonts w:asciiTheme="majorBidi" w:hAnsiTheme="majorBidi" w:cstheme="majorBidi"/>
          <w:sz w:val="28"/>
          <w:szCs w:val="28"/>
          <w:rtl/>
        </w:rPr>
      </w:pPr>
      <w:r>
        <w:rPr>
          <w:rFonts w:asciiTheme="majorBidi" w:hAnsiTheme="majorBidi" w:cs="Times New Roman" w:hint="cs"/>
          <w:sz w:val="28"/>
          <w:szCs w:val="28"/>
          <w:rtl/>
        </w:rPr>
        <w:t xml:space="preserve">         </w:t>
      </w:r>
      <w:r w:rsidRPr="00677877">
        <w:rPr>
          <w:rFonts w:asciiTheme="majorBidi" w:hAnsiTheme="majorBidi" w:cs="Times New Roman"/>
          <w:sz w:val="28"/>
          <w:szCs w:val="28"/>
          <w:rtl/>
        </w:rPr>
        <w:t xml:space="preserve"> بلغت أهمية تعريف ظاهرة الإرهاب حدا كبيرادفع الدول الى إقامة المؤتمرات, والندوات لتحديد مفهومه, وعناصره, ومسبباته. وعموما ظهر في هذا السبيل اتجاهان الأول الاتجاه المادي والثاني هو الاتجاه المعنوي أو الغائي:</w:t>
      </w:r>
    </w:p>
    <w:p w:rsidR="00677877" w:rsidRPr="00677877" w:rsidRDefault="00677877" w:rsidP="007E11EF">
      <w:pPr>
        <w:jc w:val="both"/>
        <w:rPr>
          <w:rFonts w:asciiTheme="majorBidi" w:hAnsiTheme="majorBidi" w:cstheme="majorBidi"/>
          <w:b/>
          <w:bCs/>
          <w:sz w:val="28"/>
          <w:szCs w:val="28"/>
          <w:rtl/>
        </w:rPr>
      </w:pPr>
      <w:r>
        <w:rPr>
          <w:rFonts w:asciiTheme="majorBidi" w:hAnsiTheme="majorBidi" w:cs="Times New Roman" w:hint="cs"/>
          <w:b/>
          <w:bCs/>
          <w:sz w:val="28"/>
          <w:szCs w:val="28"/>
          <w:rtl/>
        </w:rPr>
        <w:t>أ.</w:t>
      </w:r>
      <w:r w:rsidRPr="00677877">
        <w:rPr>
          <w:rFonts w:asciiTheme="majorBidi" w:hAnsiTheme="majorBidi" w:cs="Times New Roman"/>
          <w:b/>
          <w:bCs/>
          <w:sz w:val="28"/>
          <w:szCs w:val="28"/>
          <w:rtl/>
        </w:rPr>
        <w:t xml:space="preserve"> الاتجاه المادي في تعريف الإرهاب</w:t>
      </w:r>
      <w:r w:rsidRPr="00677877">
        <w:rPr>
          <w:rFonts w:asciiTheme="majorBidi" w:hAnsiTheme="majorBidi" w:cstheme="majorBidi" w:hint="cs"/>
          <w:b/>
          <w:bCs/>
          <w:sz w:val="28"/>
          <w:szCs w:val="28"/>
          <w:rtl/>
        </w:rPr>
        <w:t>:</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يقوم الأساس المادي في تعريف الإرهاب على السلوك المكون للجريمة أو الأفعال المكونة لها. وطبقاً لذلك يعرف الإرهاب بأنه عمل أو مجموعة من الأفعال المعينة التي تهدف الى تحقيق هدف معين.وقد قاد هذا </w:t>
      </w:r>
      <w:r w:rsidR="00396538">
        <w:rPr>
          <w:rFonts w:asciiTheme="majorBidi" w:hAnsiTheme="majorBidi" w:cs="Times New Roman" w:hint="cs"/>
          <w:sz w:val="28"/>
          <w:szCs w:val="28"/>
          <w:rtl/>
        </w:rPr>
        <w:t>ا</w:t>
      </w:r>
      <w:r w:rsidRPr="00677877">
        <w:rPr>
          <w:rFonts w:asciiTheme="majorBidi" w:hAnsiTheme="majorBidi" w:cs="Times New Roman"/>
          <w:sz w:val="28"/>
          <w:szCs w:val="28"/>
          <w:rtl/>
        </w:rPr>
        <w:t>لمفهوم الى تعريف الإرهاب بالاستناد الى تعداد الجرائم التي تعد إرهابية دون البحث في الغرض أو الهدف من العمل الإرهابي.</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وفي هذا الاتجاه يذهب (بروس بالمر) الى إن الإرهاب قابل للتعريف فيما إذا كانت الأعمال التي يضمها معناه , يجري تعدادها وتعريفها بصورة دقيقة, وبطريقة موضوعية دون تمييز فيما يتعلق بالفاعل مثل الأفراد, وأعضاء الجماعات السياسية, وعملاء دولة من الدول.</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ومن ثم ذهب أنصار هذا الأسلوب الى الاكتفاء بتعداد الأعمال, أو الأفعال التي تعد إرهابيه كالقتل, والاغتيال, والاختطاف, واحتجاز الرهائن, وأعمال القرصنة.</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ولا يخفى ما يكتنف هذا التحديد من قصور من حيث انه تجاوز عن أهم عنصر من عناصر الجريمة الإرهابية وهو الغرض, أو الهدف السياسي, كما إن التحديد الحصري لجرائم معينة على إنها إرهابية يؤدي الى خروج الكثير من الجرائم من دائرة الإرهاب لا لشيء سوى إنها لم تذكر في ضمن هذا النوع من الجرائم متجاوزين عما قد يجلبه التطور العلمي والتكنولوجي من صور جديدة للجرائم الإرهابية.</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إزاء ذلك اتجه جانب من الفقه الى تحديد صفات معينة للجرائم الإرهابية لتمييزها من غيرها وعدم الاكتفاء بالتعداد الحصري ومن تلك الصفات على سبيل المثال:-</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lastRenderedPageBreak/>
        <w:t>1- إن الأعمال الإرهابية تتصف بأنها أعمال عنف, أو تهديد به, وأضاف البعض الى هذه الصفة , إن يكون العنف غير مشروع. وفي ذلك يقول (يورام دينستن) ((أنا اعتبر الإرهاب على انه عمل عنف غير قانوني))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2- أن يتضمن هذا العنف أحداث الرعب, أو التخويف , وتقوم بهذا الدور الأداة أو الوسيلة المستخدمة في العمل الإرهابي.</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3- أن يكون هذا العنف منسقا, أو منضماً, ومستمرأ ,وعلى ذلك فعمل الاغتيال الذي لا يكون جزءاً من نشاط منظم لا يعد إرهابياً.</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وأياً كانت محاولات هذا الاتجاه في تطوير مذهب</w:t>
      </w:r>
      <w:r w:rsidR="009D084B">
        <w:rPr>
          <w:rFonts w:asciiTheme="majorBidi" w:hAnsiTheme="majorBidi" w:cs="Times New Roman" w:hint="cs"/>
          <w:sz w:val="28"/>
          <w:szCs w:val="28"/>
          <w:rtl/>
        </w:rPr>
        <w:t xml:space="preserve">ه </w:t>
      </w:r>
      <w:r w:rsidRPr="00677877">
        <w:rPr>
          <w:rFonts w:asciiTheme="majorBidi" w:hAnsiTheme="majorBidi" w:cs="Times New Roman"/>
          <w:sz w:val="28"/>
          <w:szCs w:val="28"/>
          <w:rtl/>
        </w:rPr>
        <w:t>فقد ظل بعيداً عن المحتوى الأساسي للإرهاب والذي يتجلى في الطابع السياسي للجريمة الإرهابية رغم محاولات بعض الدول لاسيما الولايات المتحدة الأمريكية القبول بهذا التعريف.</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فقد ذهب وفد الولايات المتحدة في الدورة الثامنة والعشرين للجمعية العامة للأمم المتحدة المتعلق بالإرهاب وطرق معالجته الى اقتراح تعريف ظاهرة الإرهاب على إنها ((كل شخص يقتل شخصاً أو يسبب له ضررا ً جسدياً بالغا,ً أو يخطفه أو يحاول القيام بفعل كهذا, أو يشارك شخصاً قام, أو حاول القيام بذلك)).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وقد عرفت لجنة القانون الدولي في المادة (19) من المشروع المقدم من قبلها الى الدورة الأربعين للجمعية العامة للأمم المتحدة الإرهاب ((هو كل نشاط إجرامي موجهٌ الى دولة معينة ويستهدف إنشاء حالة من الرعب في عقول الدولة أو أي سلطة من سلطاتها وجماعة معينة منها)).</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وهذا التعريف ركز على العنصر الأساسي للإرهاب المتمثل في النشاط الإجرامي، ولم تحدد لنا اللجنة المقصود بالنشاط الإجرامي وإن كانت الأمثلة التي أعطتها لجرائم الإرهاب توضح ان المقصود فيه الاعتداء على الأرواح والأموال, أو هما معاً، وأيضاً أدخلت في الأنشطة الإجرامية المكونة للإرهاب صناعة الأسلحة والحصول عليها وحيازتها، وكذلك الإمداد بالأسلحة, والذخائر ,أو إمدادها بالمواد المتفجرة لمساعدة الإرهابي على القيام بالعمل الإرهابي. ويعد من قبيل الجرائم الإرهابية بعض الأمثلة الواردة في تقارير لجنة القانون الدولي في نفس الدورة:</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1 – الأفعال غير المشروعة التي من شأنها أن تحدث الموت أو الألم الجسمي الشديد إذا وجه الى رئيس الدولة, أو أحد أفراد أسرته, أو معاونيه ,وكذلك الأشخاص المكلفين بالوظائف العامة إذا ما وجه العدوان إليهم بصفتهم العامة، والشرط الوحيد لاعتبار الفعل الواقع عليهم إرهاباً هو أن يتم الاعتداء بمناسبة الصفة التمثيلية، وليس لاعتبارات أو دوافع خاصة تتصل بهم كأشخاص عاديين كالقتل للأخذ بالثأر أو السرقة.</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2- الأفعال الغير مشروعة التي تستهدف تحطيم, أو إتلاف الملكية العائدة للدولة, أو المال العام.</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3- أي فعل غير مشروع آخر من شأنه ان يعرض للخطر حياة الرهائن، أو أي شكل آخر من أشكال العنف يتخذ ضد الأشخاص الذين يتمتعون بالحماية الدولية, أو بالضمانة الدبلوماسية.</w:t>
      </w:r>
    </w:p>
    <w:p w:rsidR="00677877" w:rsidRPr="00677877" w:rsidRDefault="00677877" w:rsidP="007E11EF">
      <w:pPr>
        <w:jc w:val="both"/>
        <w:rPr>
          <w:rFonts w:asciiTheme="majorBidi" w:hAnsiTheme="majorBidi" w:cstheme="majorBidi"/>
          <w:b/>
          <w:bCs/>
          <w:sz w:val="28"/>
          <w:szCs w:val="28"/>
          <w:rtl/>
        </w:rPr>
      </w:pPr>
      <w:r>
        <w:rPr>
          <w:rFonts w:asciiTheme="majorBidi" w:hAnsiTheme="majorBidi" w:cs="Times New Roman" w:hint="cs"/>
          <w:b/>
          <w:bCs/>
          <w:sz w:val="28"/>
          <w:szCs w:val="28"/>
          <w:rtl/>
        </w:rPr>
        <w:t>ب</w:t>
      </w:r>
      <w:r w:rsidRPr="00677877">
        <w:rPr>
          <w:rFonts w:asciiTheme="majorBidi" w:hAnsiTheme="majorBidi" w:cs="Times New Roman"/>
          <w:b/>
          <w:bCs/>
          <w:sz w:val="28"/>
          <w:szCs w:val="28"/>
          <w:rtl/>
        </w:rPr>
        <w:t>:الاتجاه المعنوي في تعريف الإرهاب:</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        يركز هذا الاتجاه في تعريف الإرهاب على أساس الغاية, أو الهدف الذي يسعى إليه الإرهابي من خلال عمله. غير إن أنصار هذا الاتجاه يختلفون في طبيعة هذه الأهداف فهناك أهداف سياسية, </w:t>
      </w:r>
      <w:r w:rsidRPr="00677877">
        <w:rPr>
          <w:rFonts w:asciiTheme="majorBidi" w:hAnsiTheme="majorBidi" w:cs="Times New Roman"/>
          <w:sz w:val="28"/>
          <w:szCs w:val="28"/>
          <w:rtl/>
        </w:rPr>
        <w:lastRenderedPageBreak/>
        <w:t>وأخرى دينية, وثالثة فكرية, وهكذا. فهل يتعلق الإرهاب بهدف من هذه الأهداف بالتحديد باعتباره الركن المعنوي للجريمة الإرهابية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استقر الرأي الغالب على القول بان الركن المعنوي في الجريمة الإرهابية يتجلى في غاية الإرهاب ذاته, وهو توظيف الرعب, والفزع الشديد لتحقيق مآرب سياسية أياً كان نوعها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وفي ذلك يعرف الدكتور شفيق المصري الإرهاب بشكل عام باعتباره ((استخدام غير شرعي للقوة, أو العنف, أو التهديد باستخدامها بقصد تحقيق أهداف سياسية))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غير إن هذا التعريف يشكل نوع من التطابق بين الجريمة السياسية, والأعمال الإرهابية, وهو أمر غير مقبول لما يقود إليه ذلك من تخفيف للعقوبة, وعدم إمكان تسليم المجرمين فإذا كان الغرض السياسي عنصراً مهماً في الجريمة الإرهابية فهو ليس المعيار الوحيد في تميزها.</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إزاء ذلك ذهب البعض الى التركيز على عناصر أخرى في التعريف منها استخدام الوسائل القادرة على أحداث حاله من الرعب, والفزع بقصد تحقيق الهدف أياً كانت صورته سياسياً أو دينياً أو عقائدياً أو عنصرياً , وفي هذا إخراج للجريمة السياسية والتي يمكن أن تحصل دون اللجوء الى العنف.</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وفي ذلك يكتب الدكتور إمام حسانين عطا لله ((إننا نشايع الرأي الذي يرى إن الإرهاب هو طريقة, أو أسلوب فهو سلوك خاص, وليس طريقة للتفكير ,أو وسيله للوصول الى هدف معين, ويؤيد ذلك إن المقطع الأخير من كلمة </w:t>
      </w:r>
      <w:r w:rsidRPr="00677877">
        <w:rPr>
          <w:rFonts w:asciiTheme="majorBidi" w:hAnsiTheme="majorBidi" w:cstheme="majorBidi"/>
          <w:sz w:val="28"/>
          <w:szCs w:val="28"/>
        </w:rPr>
        <w:t>Terrorisme</w:t>
      </w:r>
      <w:r w:rsidRPr="00677877">
        <w:rPr>
          <w:rFonts w:asciiTheme="majorBidi" w:hAnsiTheme="majorBidi" w:cs="Times New Roman"/>
          <w:sz w:val="28"/>
          <w:szCs w:val="28"/>
          <w:rtl/>
        </w:rPr>
        <w:t xml:space="preserve"> بالفرنسية </w:t>
      </w:r>
      <w:r w:rsidRPr="00677877">
        <w:rPr>
          <w:rFonts w:asciiTheme="majorBidi" w:hAnsiTheme="majorBidi" w:cstheme="majorBidi"/>
          <w:sz w:val="28"/>
          <w:szCs w:val="28"/>
        </w:rPr>
        <w:t>Isme</w:t>
      </w:r>
      <w:r w:rsidRPr="00677877">
        <w:rPr>
          <w:rFonts w:asciiTheme="majorBidi" w:hAnsiTheme="majorBidi" w:cs="Times New Roman"/>
          <w:sz w:val="28"/>
          <w:szCs w:val="28"/>
          <w:rtl/>
        </w:rPr>
        <w:t xml:space="preserve"> تعني النظام, أو الأسلوب – فالإرهاب على ذلك هو الأسلوب, أو الطريقة المستخدمة والتي من طبيعتها إثارة الرعب, والفزع بقصد الوصول الى الهدف النهائي.</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ونرى إن هذا التعريف مقبول الى حد كبير فهو يتضمن العناصر الواجب مراعاتها في تحديد مضمون الأعمال الإرهابية, وتمييزها عما قد يختلط بها من أفعال أخرى.</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على انه من المهم التأكيد على أن تكون أعمال العنف تلك، أعمالاً غير مشروعه لتميز الفعل الإرهابي عن أعمال العنف المشروعة كأعمال المقاومة, والكفاح المسلح.</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ومن ثم يمكن تحديد عناصر تعريف الجريمة الإرهابية فيما يلي:</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 xml:space="preserve">1- العنف غير المشروع. </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2- التنسيق والتنظيم.</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3- أن يؤدي العنف الى خلق حالة الرعب, والفزع.</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4- أن يهدف العمل الى تحقيق أهداف سياسية, أو دينية, أو عقائدية, أو عنصرية بعيدة عن الغايات الفردية.</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ويستوي أخيراً أن يمارس هذا العنف المنسق, وغير المشروع من الأفراد, أو المؤسسات, أو الدولة مادامت قد اجتمعت فيه العناصر المذكورة الأخرى.</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تناول المشرع العراقي الإرهاب من حيث انه عنصر من عناصر بعض الجرائم المعاقب عليها كجريمة التآمر لتغيير مبادئ الدستور الأساسية أو الاعتداء على النظم الأساسية للدولة أو الاعتداء على الموظفين والمواطنين.</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lastRenderedPageBreak/>
        <w:t>فقد ورد في المادة (200/2) من قانون العقوبات رقم 111 لسنة 1969((يعاقب بالسجن مدة لا تزيد على سبع سنوات أو الحبس كل من حبذ أو روج أياً من المذاهب التي ترمي الى تغيير مبادىء الدستور الأساسية أو النظم الأساسية الاجتماعية أو لتسويد طبقة اجتماعية على غيرها من النظم الأساسية للهيئة الاجتماعية متى كان استعمال القوة أو الإرهاب أو أي وسيلةٍ أخرى غير مشروعة ملحوظاً في ذلك)). وورد في المادة (365) ((يعاقب بالحبس أو الغرامة أو بإحدى هاتين العقوبتين من اعتدى أو شرع في الاعتداء على حق الموظفين أو المكلفين بخدمة عامة في العمل باستعمال القوة أو العنف أو الإرهاب أو التهديد أو أية وسيلة أخرى غير مشروعة)).</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كما نصت المادة (366) على انه ((يعاقب بالحبس مدة لا تزيد على سنه أو بغرامة لا تزيد على مائة دينار من استعمل القوة أو العنف أو الإرهاب أو التهديد أو أية وسيلة أخرى غير مشروعة ضد حق الغير في العمل أو على حقه في ان يستخدم أو يمتنع عن استخدام أي شخص)).</w:t>
      </w:r>
    </w:p>
    <w:p w:rsidR="00677877" w:rsidRPr="00677877" w:rsidRDefault="00677877" w:rsidP="007E11EF">
      <w:pPr>
        <w:jc w:val="both"/>
        <w:rPr>
          <w:rFonts w:asciiTheme="majorBidi" w:hAnsiTheme="majorBidi" w:cstheme="majorBidi"/>
          <w:sz w:val="28"/>
          <w:szCs w:val="28"/>
          <w:rtl/>
        </w:rPr>
      </w:pPr>
      <w:r w:rsidRPr="00677877">
        <w:rPr>
          <w:rFonts w:asciiTheme="majorBidi" w:hAnsiTheme="majorBidi" w:cs="Times New Roman"/>
          <w:sz w:val="28"/>
          <w:szCs w:val="28"/>
          <w:rtl/>
        </w:rPr>
        <w:t>ومن الجدير بالذكر ان تعبير الجرائم الإرهابية قد ورد في الفقرة (أ- ه) من المادة (21) من قانون العقوبات العراقي في سياق تعداد الجرائم الإرهابية التي لا تعد سياسية ولو كانت قد ارتكبت بباعث سياسي ولكن القانون لم يعرف هذه الجرائم ولم يأت بامثله تطبيقية لها ونرى انه وان لم يكن من واجب المشرع إيراد التعاريف فان من واجبه تجريم الإرهاب بوصفه جريمة مستقلة قائمة بذاتها لا زال العراق يعاني من الكثير من صورها من قبيل القتل والاختطاف والابتزاز والتخريب.</w:t>
      </w:r>
    </w:p>
    <w:p w:rsidR="008572E4" w:rsidRPr="00677877" w:rsidRDefault="008572E4" w:rsidP="007E11EF">
      <w:pPr>
        <w:jc w:val="both"/>
        <w:rPr>
          <w:rFonts w:asciiTheme="majorBidi" w:hAnsiTheme="majorBidi" w:cstheme="majorBidi"/>
          <w:sz w:val="28"/>
          <w:szCs w:val="28"/>
          <w:rtl/>
        </w:rPr>
      </w:pPr>
      <w:r w:rsidRPr="00677877">
        <w:rPr>
          <w:rFonts w:asciiTheme="majorBidi" w:hAnsiTheme="majorBidi" w:cstheme="majorBidi"/>
          <w:sz w:val="28"/>
          <w:szCs w:val="28"/>
          <w:rtl/>
        </w:rPr>
        <w:t>إن مصطلح ا</w:t>
      </w:r>
      <w:r w:rsidRPr="00677877">
        <w:rPr>
          <w:rFonts w:asciiTheme="majorBidi" w:hAnsiTheme="majorBidi" w:cstheme="majorBidi" w:hint="cs"/>
          <w:sz w:val="28"/>
          <w:szCs w:val="28"/>
          <w:rtl/>
        </w:rPr>
        <w:t>لا</w:t>
      </w:r>
      <w:r w:rsidRPr="00677877">
        <w:rPr>
          <w:rFonts w:asciiTheme="majorBidi" w:hAnsiTheme="majorBidi" w:cstheme="majorBidi"/>
          <w:sz w:val="28"/>
          <w:szCs w:val="28"/>
          <w:rtl/>
        </w:rPr>
        <w:t xml:space="preserve">رهاب يعاني من الغموض، </w:t>
      </w:r>
      <w:r w:rsidRPr="00677877">
        <w:rPr>
          <w:rFonts w:asciiTheme="majorBidi" w:hAnsiTheme="majorBidi" w:cstheme="majorBidi" w:hint="cs"/>
          <w:sz w:val="28"/>
          <w:szCs w:val="28"/>
          <w:rtl/>
        </w:rPr>
        <w:t>لأ</w:t>
      </w:r>
      <w:r w:rsidR="00A42CE5" w:rsidRPr="00677877">
        <w:rPr>
          <w:rFonts w:asciiTheme="majorBidi" w:hAnsiTheme="majorBidi" w:cstheme="majorBidi"/>
          <w:sz w:val="28"/>
          <w:szCs w:val="28"/>
          <w:rtl/>
        </w:rPr>
        <w:t>سباب متعددة أهمها انعدام الموضوعية ال</w:t>
      </w:r>
      <w:r w:rsidRPr="00677877">
        <w:rPr>
          <w:rFonts w:asciiTheme="majorBidi" w:hAnsiTheme="majorBidi" w:cstheme="majorBidi"/>
          <w:sz w:val="28"/>
          <w:szCs w:val="28"/>
          <w:rtl/>
        </w:rPr>
        <w:t>قانونية في التعريف، ولوقوف الو</w:t>
      </w:r>
      <w:r w:rsidRPr="00677877">
        <w:rPr>
          <w:rFonts w:asciiTheme="majorBidi" w:hAnsiTheme="majorBidi" w:cstheme="majorBidi" w:hint="cs"/>
          <w:sz w:val="28"/>
          <w:szCs w:val="28"/>
          <w:rtl/>
        </w:rPr>
        <w:t>لا</w:t>
      </w:r>
      <w:r w:rsidR="00A42CE5" w:rsidRPr="00677877">
        <w:rPr>
          <w:rFonts w:asciiTheme="majorBidi" w:hAnsiTheme="majorBidi" w:cstheme="majorBidi"/>
          <w:sz w:val="28"/>
          <w:szCs w:val="28"/>
          <w:rtl/>
        </w:rPr>
        <w:t xml:space="preserve">يات المتحدة في وجه أي تعريف مقبول على الساحة </w:t>
      </w:r>
      <w:r w:rsidRPr="00677877">
        <w:rPr>
          <w:rFonts w:asciiTheme="majorBidi" w:hAnsiTheme="majorBidi" w:cstheme="majorBidi"/>
          <w:sz w:val="28"/>
          <w:szCs w:val="28"/>
          <w:rtl/>
        </w:rPr>
        <w:t>الدولية، وبشكل عام فإن تعريف ا</w:t>
      </w:r>
      <w:r w:rsidR="00C2658B">
        <w:rPr>
          <w:rFonts w:asciiTheme="majorBidi" w:hAnsiTheme="majorBidi" w:cstheme="majorBidi" w:hint="cs"/>
          <w:sz w:val="28"/>
          <w:szCs w:val="28"/>
          <w:rtl/>
        </w:rPr>
        <w:t xml:space="preserve">لإرهاب </w:t>
      </w:r>
      <w:r w:rsidRPr="00677877">
        <w:rPr>
          <w:rFonts w:asciiTheme="majorBidi" w:hAnsiTheme="majorBidi" w:cstheme="majorBidi"/>
          <w:sz w:val="28"/>
          <w:szCs w:val="28"/>
          <w:rtl/>
        </w:rPr>
        <w:t>يشير الى جملة من ا</w:t>
      </w:r>
      <w:r w:rsidRPr="00677877">
        <w:rPr>
          <w:rFonts w:asciiTheme="majorBidi" w:hAnsiTheme="majorBidi" w:cstheme="majorBidi" w:hint="cs"/>
          <w:sz w:val="28"/>
          <w:szCs w:val="28"/>
          <w:rtl/>
        </w:rPr>
        <w:t>لا</w:t>
      </w:r>
      <w:r w:rsidR="00A42CE5" w:rsidRPr="00677877">
        <w:rPr>
          <w:rFonts w:asciiTheme="majorBidi" w:hAnsiTheme="majorBidi" w:cstheme="majorBidi"/>
          <w:sz w:val="28"/>
          <w:szCs w:val="28"/>
          <w:rtl/>
        </w:rPr>
        <w:t xml:space="preserve">فعال التي جرمتها القوانين الوطنية لمعظم الدول، اضافة الى أفعال معينة جرمتها اتفاقيات دولية على وجه التخصيص، ففي </w:t>
      </w:r>
      <w:r w:rsidRPr="00677877">
        <w:rPr>
          <w:rFonts w:asciiTheme="majorBidi" w:hAnsiTheme="majorBidi" w:cstheme="majorBidi"/>
          <w:sz w:val="28"/>
          <w:szCs w:val="28"/>
          <w:rtl/>
        </w:rPr>
        <w:t>القوانين الوطنية يعتبر ا</w:t>
      </w:r>
      <w:r w:rsidRPr="00677877">
        <w:rPr>
          <w:rFonts w:asciiTheme="majorBidi" w:hAnsiTheme="majorBidi" w:cstheme="majorBidi" w:hint="cs"/>
          <w:sz w:val="28"/>
          <w:szCs w:val="28"/>
          <w:rtl/>
        </w:rPr>
        <w:t>لا</w:t>
      </w:r>
      <w:r w:rsidR="00A42CE5" w:rsidRPr="00677877">
        <w:rPr>
          <w:rFonts w:asciiTheme="majorBidi" w:hAnsiTheme="majorBidi" w:cstheme="majorBidi"/>
          <w:sz w:val="28"/>
          <w:szCs w:val="28"/>
          <w:rtl/>
        </w:rPr>
        <w:t xml:space="preserve">رهاب جريمة بحد ذاته، غير أنه في القانون الدولي يبدو مجرد تسمية </w:t>
      </w:r>
      <w:r w:rsidRPr="00677877">
        <w:rPr>
          <w:rFonts w:asciiTheme="majorBidi" w:hAnsiTheme="majorBidi" w:cstheme="majorBidi"/>
          <w:sz w:val="28"/>
          <w:szCs w:val="28"/>
          <w:rtl/>
        </w:rPr>
        <w:t xml:space="preserve">ينضوي تحتها عدد من الجرائم </w:t>
      </w:r>
      <w:r w:rsidRPr="00677877">
        <w:rPr>
          <w:rFonts w:asciiTheme="majorBidi" w:hAnsiTheme="majorBidi" w:cstheme="majorBidi" w:hint="cs"/>
          <w:sz w:val="28"/>
          <w:szCs w:val="28"/>
          <w:rtl/>
        </w:rPr>
        <w:t>.</w:t>
      </w:r>
      <w:r w:rsidR="00A42CE5" w:rsidRPr="00677877">
        <w:rPr>
          <w:rFonts w:asciiTheme="majorBidi" w:hAnsiTheme="majorBidi" w:cstheme="majorBidi"/>
          <w:sz w:val="28"/>
          <w:szCs w:val="28"/>
          <w:rtl/>
        </w:rPr>
        <w:t xml:space="preserve"> إ</w:t>
      </w:r>
      <w:r w:rsidRPr="00677877">
        <w:rPr>
          <w:rFonts w:asciiTheme="majorBidi" w:hAnsiTheme="majorBidi" w:cstheme="majorBidi"/>
          <w:sz w:val="28"/>
          <w:szCs w:val="28"/>
          <w:rtl/>
        </w:rPr>
        <w:t>ن معظم القوانين الوطنية تعرف ا</w:t>
      </w:r>
      <w:r w:rsidRPr="00677877">
        <w:rPr>
          <w:rFonts w:asciiTheme="majorBidi" w:hAnsiTheme="majorBidi" w:cstheme="majorBidi" w:hint="cs"/>
          <w:sz w:val="28"/>
          <w:szCs w:val="28"/>
          <w:rtl/>
        </w:rPr>
        <w:t>لا</w:t>
      </w:r>
      <w:r w:rsidRPr="00677877">
        <w:rPr>
          <w:rFonts w:asciiTheme="majorBidi" w:hAnsiTheme="majorBidi" w:cstheme="majorBidi"/>
          <w:sz w:val="28"/>
          <w:szCs w:val="28"/>
          <w:rtl/>
        </w:rPr>
        <w:t>عمال ا</w:t>
      </w:r>
      <w:r w:rsidRPr="00677877">
        <w:rPr>
          <w:rFonts w:asciiTheme="majorBidi" w:hAnsiTheme="majorBidi" w:cstheme="majorBidi" w:hint="cs"/>
          <w:sz w:val="28"/>
          <w:szCs w:val="28"/>
          <w:rtl/>
        </w:rPr>
        <w:t>لا</w:t>
      </w:r>
      <w:r w:rsidR="00A42CE5" w:rsidRPr="00677877">
        <w:rPr>
          <w:rFonts w:asciiTheme="majorBidi" w:hAnsiTheme="majorBidi" w:cstheme="majorBidi"/>
          <w:sz w:val="28"/>
          <w:szCs w:val="28"/>
          <w:rtl/>
        </w:rPr>
        <w:t>رهابية بأنها ترمي إلى إيجاد حالة ذعر و</w:t>
      </w:r>
      <w:r w:rsidRPr="00677877">
        <w:rPr>
          <w:rFonts w:asciiTheme="majorBidi" w:hAnsiTheme="majorBidi" w:cstheme="majorBidi"/>
          <w:sz w:val="28"/>
          <w:szCs w:val="28"/>
          <w:rtl/>
        </w:rPr>
        <w:t>خوف، وترتكب بوسائل متعددة، خط</w:t>
      </w:r>
      <w:r w:rsidRPr="00677877">
        <w:rPr>
          <w:rFonts w:asciiTheme="majorBidi" w:hAnsiTheme="majorBidi" w:cstheme="majorBidi" w:hint="cs"/>
          <w:sz w:val="28"/>
          <w:szCs w:val="28"/>
          <w:rtl/>
        </w:rPr>
        <w:t>را</w:t>
      </w:r>
      <w:r w:rsidRPr="00677877">
        <w:rPr>
          <w:rFonts w:asciiTheme="majorBidi" w:hAnsiTheme="majorBidi" w:cstheme="majorBidi"/>
          <w:sz w:val="28"/>
          <w:szCs w:val="28"/>
          <w:rtl/>
        </w:rPr>
        <w:t xml:space="preserve"> عاما . وا</w:t>
      </w:r>
      <w:r w:rsidRPr="00677877">
        <w:rPr>
          <w:rFonts w:asciiTheme="majorBidi" w:hAnsiTheme="majorBidi" w:cstheme="majorBidi" w:hint="cs"/>
          <w:sz w:val="28"/>
          <w:szCs w:val="28"/>
          <w:rtl/>
        </w:rPr>
        <w:t>لا</w:t>
      </w:r>
      <w:r w:rsidR="00A42CE5" w:rsidRPr="00677877">
        <w:rPr>
          <w:rFonts w:asciiTheme="majorBidi" w:hAnsiTheme="majorBidi" w:cstheme="majorBidi"/>
          <w:sz w:val="28"/>
          <w:szCs w:val="28"/>
          <w:rtl/>
        </w:rPr>
        <w:t>رهاب الدولي تنضوي تحته جرائم خطف الطائرات، واخذ الره</w:t>
      </w:r>
      <w:r w:rsidRPr="00677877">
        <w:rPr>
          <w:rFonts w:asciiTheme="majorBidi" w:hAnsiTheme="majorBidi" w:cstheme="majorBidi"/>
          <w:sz w:val="28"/>
          <w:szCs w:val="28"/>
          <w:rtl/>
        </w:rPr>
        <w:t>ائن، والهجوم على الممتلكات</w:t>
      </w:r>
      <w:r w:rsidR="00A42CE5" w:rsidRPr="00677877">
        <w:rPr>
          <w:rFonts w:asciiTheme="majorBidi" w:hAnsiTheme="majorBidi" w:cstheme="majorBidi"/>
          <w:sz w:val="28"/>
          <w:szCs w:val="28"/>
          <w:rtl/>
        </w:rPr>
        <w:t xml:space="preserve"> والشخصيات المتمتعة بحماية دولية، والهجوم على بع</w:t>
      </w:r>
      <w:r w:rsidRPr="00677877">
        <w:rPr>
          <w:rFonts w:asciiTheme="majorBidi" w:hAnsiTheme="majorBidi" w:cstheme="majorBidi"/>
          <w:sz w:val="28"/>
          <w:szCs w:val="28"/>
          <w:rtl/>
        </w:rPr>
        <w:t>ض أنواع المباني والممتلكات، با</w:t>
      </w:r>
      <w:r w:rsidRPr="00677877">
        <w:rPr>
          <w:rFonts w:asciiTheme="majorBidi" w:hAnsiTheme="majorBidi" w:cstheme="majorBidi" w:hint="cs"/>
          <w:sz w:val="28"/>
          <w:szCs w:val="28"/>
          <w:rtl/>
        </w:rPr>
        <w:t>لا</w:t>
      </w:r>
      <w:r w:rsidR="00A42CE5" w:rsidRPr="00677877">
        <w:rPr>
          <w:rFonts w:asciiTheme="majorBidi" w:hAnsiTheme="majorBidi" w:cstheme="majorBidi"/>
          <w:sz w:val="28"/>
          <w:szCs w:val="28"/>
          <w:rtl/>
        </w:rPr>
        <w:t>ضافة الى ابادة الجنس والفصل والتمييز العنصري والعدوان، وجميع هذه الجرا</w:t>
      </w:r>
      <w:r w:rsidRPr="00677877">
        <w:rPr>
          <w:rFonts w:asciiTheme="majorBidi" w:hAnsiTheme="majorBidi" w:cstheme="majorBidi"/>
          <w:sz w:val="28"/>
          <w:szCs w:val="28"/>
          <w:rtl/>
        </w:rPr>
        <w:t>ئم حظرتها اتفاقيات دولية متعدد</w:t>
      </w:r>
      <w:r w:rsidRPr="00677877">
        <w:rPr>
          <w:rFonts w:asciiTheme="majorBidi" w:hAnsiTheme="majorBidi" w:cstheme="majorBidi" w:hint="cs"/>
          <w:sz w:val="28"/>
          <w:szCs w:val="28"/>
          <w:rtl/>
        </w:rPr>
        <w:t>ة.</w:t>
      </w:r>
    </w:p>
    <w:p w:rsidR="008572E4" w:rsidRPr="008572E4" w:rsidRDefault="008572E4" w:rsidP="007E11EF">
      <w:pPr>
        <w:pStyle w:val="ListParagraph"/>
        <w:numPr>
          <w:ilvl w:val="0"/>
          <w:numId w:val="13"/>
        </w:numPr>
        <w:jc w:val="both"/>
        <w:rPr>
          <w:rFonts w:asciiTheme="majorBidi" w:hAnsiTheme="majorBidi" w:cstheme="majorBidi"/>
          <w:b/>
          <w:bCs/>
          <w:sz w:val="28"/>
          <w:szCs w:val="28"/>
          <w:rtl/>
        </w:rPr>
      </w:pPr>
      <w:r w:rsidRPr="008572E4">
        <w:rPr>
          <w:rFonts w:asciiTheme="majorBidi" w:hAnsiTheme="majorBidi" w:cstheme="majorBidi"/>
          <w:b/>
          <w:bCs/>
          <w:sz w:val="28"/>
          <w:szCs w:val="28"/>
          <w:rtl/>
        </w:rPr>
        <w:t>ارتكاب الدولة لجريمة غسل ا</w:t>
      </w:r>
      <w:r w:rsidRPr="008572E4">
        <w:rPr>
          <w:rFonts w:asciiTheme="majorBidi" w:hAnsiTheme="majorBidi" w:cstheme="majorBidi" w:hint="cs"/>
          <w:b/>
          <w:bCs/>
          <w:sz w:val="28"/>
          <w:szCs w:val="28"/>
          <w:rtl/>
        </w:rPr>
        <w:t>ل</w:t>
      </w:r>
      <w:r w:rsidR="008E6B86">
        <w:rPr>
          <w:rFonts w:asciiTheme="majorBidi" w:hAnsiTheme="majorBidi" w:cstheme="majorBidi" w:hint="cs"/>
          <w:b/>
          <w:bCs/>
          <w:sz w:val="28"/>
          <w:szCs w:val="28"/>
          <w:rtl/>
        </w:rPr>
        <w:t>أ</w:t>
      </w:r>
      <w:r w:rsidRPr="008572E4">
        <w:rPr>
          <w:rFonts w:asciiTheme="majorBidi" w:hAnsiTheme="majorBidi" w:cstheme="majorBidi"/>
          <w:b/>
          <w:bCs/>
          <w:sz w:val="28"/>
          <w:szCs w:val="28"/>
          <w:rtl/>
        </w:rPr>
        <w:t>موال وتوظيفها بأعمال ا</w:t>
      </w:r>
      <w:r w:rsidRPr="008572E4">
        <w:rPr>
          <w:rFonts w:asciiTheme="majorBidi" w:hAnsiTheme="majorBidi" w:cstheme="majorBidi" w:hint="cs"/>
          <w:b/>
          <w:bCs/>
          <w:sz w:val="28"/>
          <w:szCs w:val="28"/>
          <w:rtl/>
        </w:rPr>
        <w:t>لا</w:t>
      </w:r>
      <w:r w:rsidR="00A42CE5" w:rsidRPr="008572E4">
        <w:rPr>
          <w:rFonts w:asciiTheme="majorBidi" w:hAnsiTheme="majorBidi" w:cstheme="majorBidi"/>
          <w:b/>
          <w:bCs/>
          <w:sz w:val="28"/>
          <w:szCs w:val="28"/>
          <w:rtl/>
        </w:rPr>
        <w:t xml:space="preserve">رهاب: </w:t>
      </w:r>
    </w:p>
    <w:p w:rsidR="00677877" w:rsidRDefault="008572E4" w:rsidP="007E11EF">
      <w:pPr>
        <w:ind w:left="204"/>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A42CE5" w:rsidRPr="008572E4">
        <w:rPr>
          <w:rFonts w:asciiTheme="majorBidi" w:hAnsiTheme="majorBidi" w:cstheme="majorBidi"/>
          <w:sz w:val="28"/>
          <w:szCs w:val="28"/>
          <w:rtl/>
        </w:rPr>
        <w:t>عندما تقوم دولة بنقل ا</w:t>
      </w:r>
      <w:r w:rsidR="00677877">
        <w:rPr>
          <w:rFonts w:asciiTheme="majorBidi" w:hAnsiTheme="majorBidi" w:cstheme="majorBidi" w:hint="cs"/>
          <w:sz w:val="28"/>
          <w:szCs w:val="28"/>
          <w:rtl/>
        </w:rPr>
        <w:t>لا</w:t>
      </w:r>
      <w:r w:rsidR="00A42CE5" w:rsidRPr="008572E4">
        <w:rPr>
          <w:rFonts w:asciiTheme="majorBidi" w:hAnsiTheme="majorBidi" w:cstheme="majorBidi"/>
          <w:sz w:val="28"/>
          <w:szCs w:val="28"/>
          <w:rtl/>
        </w:rPr>
        <w:t>موال غير المشروعة، او تحويلها، مع العلم بانها عائدات جرائم، بغرض غسلها عبر قنواتها المصرفية الشرعية، واستخدام تلك ا</w:t>
      </w:r>
      <w:r w:rsidR="008E6B86">
        <w:rPr>
          <w:rFonts w:asciiTheme="majorBidi" w:hAnsiTheme="majorBidi" w:cstheme="majorBidi" w:hint="cs"/>
          <w:sz w:val="28"/>
          <w:szCs w:val="28"/>
          <w:rtl/>
        </w:rPr>
        <w:t xml:space="preserve">لأموال </w:t>
      </w:r>
      <w:r w:rsidR="00A42CE5" w:rsidRPr="008572E4">
        <w:rPr>
          <w:rFonts w:asciiTheme="majorBidi" w:hAnsiTheme="majorBidi" w:cstheme="majorBidi"/>
          <w:sz w:val="28"/>
          <w:szCs w:val="28"/>
          <w:rtl/>
        </w:rPr>
        <w:t xml:space="preserve">لتمويل اعمال إرهابية </w:t>
      </w:r>
      <w:r w:rsidR="00677877">
        <w:rPr>
          <w:rFonts w:asciiTheme="majorBidi" w:hAnsiTheme="majorBidi" w:cstheme="majorBidi"/>
          <w:sz w:val="28"/>
          <w:szCs w:val="28"/>
          <w:rtl/>
        </w:rPr>
        <w:t xml:space="preserve">تكون ارتكبت جريمتين في آن واحد </w:t>
      </w:r>
      <w:r w:rsidR="00677877">
        <w:rPr>
          <w:rFonts w:asciiTheme="majorBidi" w:hAnsiTheme="majorBidi" w:cstheme="majorBidi" w:hint="cs"/>
          <w:sz w:val="28"/>
          <w:szCs w:val="28"/>
          <w:rtl/>
        </w:rPr>
        <w:t>،</w:t>
      </w:r>
      <w:r w:rsidR="00A42CE5" w:rsidRPr="008572E4">
        <w:rPr>
          <w:rFonts w:asciiTheme="majorBidi" w:hAnsiTheme="majorBidi" w:cstheme="majorBidi"/>
          <w:sz w:val="28"/>
          <w:szCs w:val="28"/>
          <w:rtl/>
        </w:rPr>
        <w:t>جر</w:t>
      </w:r>
      <w:r w:rsidR="00677877">
        <w:rPr>
          <w:rFonts w:asciiTheme="majorBidi" w:hAnsiTheme="majorBidi" w:cstheme="majorBidi"/>
          <w:sz w:val="28"/>
          <w:szCs w:val="28"/>
          <w:rtl/>
        </w:rPr>
        <w:t>يمة غسل ا</w:t>
      </w:r>
      <w:r w:rsidR="008E6B86">
        <w:rPr>
          <w:rFonts w:asciiTheme="majorBidi" w:hAnsiTheme="majorBidi" w:cstheme="majorBidi" w:hint="cs"/>
          <w:sz w:val="28"/>
          <w:szCs w:val="28"/>
          <w:rtl/>
        </w:rPr>
        <w:t xml:space="preserve">لأموال </w:t>
      </w:r>
      <w:r w:rsidR="00677877">
        <w:rPr>
          <w:rFonts w:asciiTheme="majorBidi" w:hAnsiTheme="majorBidi" w:cstheme="majorBidi"/>
          <w:sz w:val="28"/>
          <w:szCs w:val="28"/>
          <w:rtl/>
        </w:rPr>
        <w:t>وجريمة تمويل ا</w:t>
      </w:r>
      <w:r w:rsidR="00677877">
        <w:rPr>
          <w:rFonts w:asciiTheme="majorBidi" w:hAnsiTheme="majorBidi" w:cstheme="majorBidi" w:hint="cs"/>
          <w:sz w:val="28"/>
          <w:szCs w:val="28"/>
          <w:rtl/>
        </w:rPr>
        <w:t>لا</w:t>
      </w:r>
      <w:r w:rsidR="00677877">
        <w:rPr>
          <w:rFonts w:asciiTheme="majorBidi" w:hAnsiTheme="majorBidi" w:cstheme="majorBidi"/>
          <w:sz w:val="28"/>
          <w:szCs w:val="28"/>
          <w:rtl/>
        </w:rPr>
        <w:t>رهاب</w:t>
      </w:r>
      <w:r w:rsidR="00677877">
        <w:rPr>
          <w:rFonts w:asciiTheme="majorBidi" w:hAnsiTheme="majorBidi" w:cstheme="majorBidi" w:hint="cs"/>
          <w:sz w:val="28"/>
          <w:szCs w:val="28"/>
          <w:rtl/>
        </w:rPr>
        <w:t>،</w:t>
      </w:r>
      <w:r w:rsidR="00A42CE5" w:rsidRPr="008572E4">
        <w:rPr>
          <w:rFonts w:asciiTheme="majorBidi" w:hAnsiTheme="majorBidi" w:cstheme="majorBidi"/>
          <w:sz w:val="28"/>
          <w:szCs w:val="28"/>
          <w:rtl/>
        </w:rPr>
        <w:t xml:space="preserve"> والدولة كشخص اعتباري يمكن أن ترتكب هذه الجريمة من </w:t>
      </w:r>
      <w:r w:rsidR="00AD555B" w:rsidRPr="008572E4">
        <w:rPr>
          <w:rFonts w:asciiTheme="majorBidi" w:hAnsiTheme="majorBidi" w:cstheme="majorBidi" w:hint="cs"/>
          <w:sz w:val="28"/>
          <w:szCs w:val="28"/>
          <w:rtl/>
        </w:rPr>
        <w:t>خلال</w:t>
      </w:r>
      <w:r w:rsidR="00A42CE5" w:rsidRPr="008572E4">
        <w:rPr>
          <w:rFonts w:asciiTheme="majorBidi" w:hAnsiTheme="majorBidi" w:cstheme="majorBidi"/>
          <w:sz w:val="28"/>
          <w:szCs w:val="28"/>
          <w:rtl/>
        </w:rPr>
        <w:t xml:space="preserve"> تمويلها لعمليات ارهابية ضد حكومة او م</w:t>
      </w:r>
      <w:r w:rsidR="00677877">
        <w:rPr>
          <w:rFonts w:asciiTheme="majorBidi" w:hAnsiTheme="majorBidi" w:cstheme="majorBidi"/>
          <w:sz w:val="28"/>
          <w:szCs w:val="28"/>
          <w:rtl/>
        </w:rPr>
        <w:t>نظمة، والع</w:t>
      </w:r>
      <w:r w:rsidR="00AD555B">
        <w:rPr>
          <w:rFonts w:asciiTheme="majorBidi" w:hAnsiTheme="majorBidi" w:cstheme="majorBidi" w:hint="cs"/>
          <w:sz w:val="28"/>
          <w:szCs w:val="28"/>
          <w:rtl/>
        </w:rPr>
        <w:t xml:space="preserve">لاقة </w:t>
      </w:r>
      <w:r w:rsidR="00677877">
        <w:rPr>
          <w:rFonts w:asciiTheme="majorBidi" w:hAnsiTheme="majorBidi" w:cstheme="majorBidi"/>
          <w:sz w:val="28"/>
          <w:szCs w:val="28"/>
          <w:rtl/>
        </w:rPr>
        <w:t>بين جريمة غسل ا</w:t>
      </w:r>
      <w:r w:rsidR="00677877">
        <w:rPr>
          <w:rFonts w:asciiTheme="majorBidi" w:hAnsiTheme="majorBidi" w:cstheme="majorBidi" w:hint="cs"/>
          <w:sz w:val="28"/>
          <w:szCs w:val="28"/>
          <w:rtl/>
        </w:rPr>
        <w:t>لا</w:t>
      </w:r>
      <w:r w:rsidR="00677877">
        <w:rPr>
          <w:rFonts w:asciiTheme="majorBidi" w:hAnsiTheme="majorBidi" w:cstheme="majorBidi"/>
          <w:sz w:val="28"/>
          <w:szCs w:val="28"/>
          <w:rtl/>
        </w:rPr>
        <w:t>موال وجريمة تمويل ا</w:t>
      </w:r>
      <w:r w:rsidR="00677877">
        <w:rPr>
          <w:rFonts w:asciiTheme="majorBidi" w:hAnsiTheme="majorBidi" w:cstheme="majorBidi" w:hint="cs"/>
          <w:sz w:val="28"/>
          <w:szCs w:val="28"/>
          <w:rtl/>
        </w:rPr>
        <w:t>لا</w:t>
      </w:r>
      <w:r w:rsidR="00A42CE5" w:rsidRPr="008572E4">
        <w:rPr>
          <w:rFonts w:asciiTheme="majorBidi" w:hAnsiTheme="majorBidi" w:cstheme="majorBidi"/>
          <w:sz w:val="28"/>
          <w:szCs w:val="28"/>
          <w:rtl/>
        </w:rPr>
        <w:t>رهاب ع</w:t>
      </w:r>
      <w:r w:rsidR="004C19C4">
        <w:rPr>
          <w:rFonts w:asciiTheme="majorBidi" w:hAnsiTheme="majorBidi" w:cstheme="majorBidi" w:hint="cs"/>
          <w:sz w:val="28"/>
          <w:szCs w:val="28"/>
          <w:rtl/>
        </w:rPr>
        <w:t xml:space="preserve">لاقة </w:t>
      </w:r>
      <w:r w:rsidR="00A42CE5" w:rsidRPr="008572E4">
        <w:rPr>
          <w:rFonts w:asciiTheme="majorBidi" w:hAnsiTheme="majorBidi" w:cstheme="majorBidi"/>
          <w:sz w:val="28"/>
          <w:szCs w:val="28"/>
          <w:rtl/>
        </w:rPr>
        <w:t>وثيقة وتتجلى بع</w:t>
      </w:r>
      <w:r w:rsidR="004C19C4">
        <w:rPr>
          <w:rFonts w:asciiTheme="majorBidi" w:hAnsiTheme="majorBidi" w:cstheme="majorBidi" w:hint="cs"/>
          <w:sz w:val="28"/>
          <w:szCs w:val="28"/>
          <w:rtl/>
        </w:rPr>
        <w:t xml:space="preserve">لاقة </w:t>
      </w:r>
      <w:r w:rsidR="00A42CE5" w:rsidRPr="008572E4">
        <w:rPr>
          <w:rFonts w:asciiTheme="majorBidi" w:hAnsiTheme="majorBidi" w:cstheme="majorBidi"/>
          <w:sz w:val="28"/>
          <w:szCs w:val="28"/>
          <w:rtl/>
        </w:rPr>
        <w:t>تمويل كبرى. ان قيام تركيا بسرقة المصانع والمعامل والمنشآت والنفط السوري ،وادخاله الى اراضيها وتحويل عائداتها عبر مؤسساتها المالية الى جماعات ارهابية تخضع لسلطتها لتحقيق اهدافها السياسية في تفتيت الدولة السورية ، والضغط عليها بغية اجبارها على اتخاذ موقف معين، أو قلب نظام الحكم ، يشكل عدة جرائم مستقلة ، السطو المسلح ،وغسيل ال</w:t>
      </w:r>
      <w:r w:rsidR="00A621AE">
        <w:rPr>
          <w:rFonts w:asciiTheme="majorBidi" w:hAnsiTheme="majorBidi" w:cstheme="majorBidi" w:hint="cs"/>
          <w:sz w:val="28"/>
          <w:szCs w:val="28"/>
          <w:rtl/>
        </w:rPr>
        <w:t>أ</w:t>
      </w:r>
      <w:r w:rsidR="00A42CE5" w:rsidRPr="008572E4">
        <w:rPr>
          <w:rFonts w:asciiTheme="majorBidi" w:hAnsiTheme="majorBidi" w:cstheme="majorBidi"/>
          <w:sz w:val="28"/>
          <w:szCs w:val="28"/>
          <w:rtl/>
        </w:rPr>
        <w:t>موال، وتمويل ا</w:t>
      </w:r>
      <w:r w:rsidR="007B0B78">
        <w:rPr>
          <w:rFonts w:asciiTheme="majorBidi" w:hAnsiTheme="majorBidi" w:cstheme="majorBidi" w:hint="cs"/>
          <w:sz w:val="28"/>
          <w:szCs w:val="28"/>
          <w:rtl/>
        </w:rPr>
        <w:t xml:space="preserve">لإرهاب </w:t>
      </w:r>
      <w:r w:rsidR="00A42CE5" w:rsidRPr="008572E4">
        <w:rPr>
          <w:rFonts w:asciiTheme="majorBidi" w:hAnsiTheme="majorBidi" w:cstheme="majorBidi"/>
          <w:sz w:val="28"/>
          <w:szCs w:val="28"/>
          <w:rtl/>
        </w:rPr>
        <w:t>في نفس الوقت، وقد عرفت اتفا</w:t>
      </w:r>
      <w:r w:rsidR="00677877">
        <w:rPr>
          <w:rFonts w:asciiTheme="majorBidi" w:hAnsiTheme="majorBidi" w:cstheme="majorBidi"/>
          <w:sz w:val="28"/>
          <w:szCs w:val="28"/>
          <w:rtl/>
        </w:rPr>
        <w:t>قية ا</w:t>
      </w:r>
      <w:r w:rsidR="00677877">
        <w:rPr>
          <w:rFonts w:asciiTheme="majorBidi" w:hAnsiTheme="majorBidi" w:cstheme="majorBidi" w:hint="cs"/>
          <w:sz w:val="28"/>
          <w:szCs w:val="28"/>
          <w:rtl/>
        </w:rPr>
        <w:t>لا</w:t>
      </w:r>
      <w:r w:rsidR="00677877">
        <w:rPr>
          <w:rFonts w:asciiTheme="majorBidi" w:hAnsiTheme="majorBidi" w:cstheme="majorBidi"/>
          <w:sz w:val="28"/>
          <w:szCs w:val="28"/>
          <w:rtl/>
        </w:rPr>
        <w:t>مم المتحدة لقمع تمويل ا</w:t>
      </w:r>
      <w:r w:rsidR="00677877">
        <w:rPr>
          <w:rFonts w:asciiTheme="majorBidi" w:hAnsiTheme="majorBidi" w:cstheme="majorBidi" w:hint="cs"/>
          <w:sz w:val="28"/>
          <w:szCs w:val="28"/>
          <w:rtl/>
        </w:rPr>
        <w:t>لا</w:t>
      </w:r>
      <w:r w:rsidR="00677877">
        <w:rPr>
          <w:rFonts w:asciiTheme="majorBidi" w:hAnsiTheme="majorBidi" w:cstheme="majorBidi"/>
          <w:sz w:val="28"/>
          <w:szCs w:val="28"/>
          <w:rtl/>
        </w:rPr>
        <w:t xml:space="preserve">رهاب في المادة 1 هذه الجريمة ترتكب جريمة بمفهوم هذه </w:t>
      </w:r>
      <w:r w:rsidR="00677877">
        <w:rPr>
          <w:rFonts w:asciiTheme="majorBidi" w:hAnsiTheme="majorBidi" w:cstheme="majorBidi" w:hint="cs"/>
          <w:sz w:val="28"/>
          <w:szCs w:val="28"/>
          <w:rtl/>
        </w:rPr>
        <w:t>ا</w:t>
      </w:r>
      <w:r w:rsidR="00A42CE5" w:rsidRPr="008572E4">
        <w:rPr>
          <w:rFonts w:asciiTheme="majorBidi" w:hAnsiTheme="majorBidi" w:cstheme="majorBidi"/>
          <w:sz w:val="28"/>
          <w:szCs w:val="28"/>
          <w:rtl/>
        </w:rPr>
        <w:t>ل</w:t>
      </w:r>
      <w:r w:rsidR="00677877">
        <w:rPr>
          <w:rFonts w:asciiTheme="majorBidi" w:hAnsiTheme="majorBidi" w:cstheme="majorBidi" w:hint="cs"/>
          <w:sz w:val="28"/>
          <w:szCs w:val="28"/>
          <w:rtl/>
        </w:rPr>
        <w:t>ا</w:t>
      </w:r>
      <w:r w:rsidR="00A42CE5" w:rsidRPr="008572E4">
        <w:rPr>
          <w:rFonts w:asciiTheme="majorBidi" w:hAnsiTheme="majorBidi" w:cstheme="majorBidi"/>
          <w:sz w:val="28"/>
          <w:szCs w:val="28"/>
          <w:rtl/>
        </w:rPr>
        <w:t xml:space="preserve">تفاقية كل شخص يقوم بأي وسيلة كانت مباشرة أو </w:t>
      </w:r>
      <w:r w:rsidR="00A42CE5" w:rsidRPr="008572E4">
        <w:rPr>
          <w:rFonts w:asciiTheme="majorBidi" w:hAnsiTheme="majorBidi" w:cstheme="majorBidi"/>
          <w:sz w:val="28"/>
          <w:szCs w:val="28"/>
          <w:rtl/>
        </w:rPr>
        <w:lastRenderedPageBreak/>
        <w:t>غير مباشرة بشكل غير مشروع، وبإرادته بتقديم أو جمع أموال بغية استخدامها ،وهو يعلم أنه</w:t>
      </w:r>
      <w:r w:rsidR="00677877">
        <w:rPr>
          <w:rFonts w:asciiTheme="majorBidi" w:hAnsiTheme="majorBidi" w:cstheme="majorBidi"/>
          <w:sz w:val="28"/>
          <w:szCs w:val="28"/>
          <w:rtl/>
        </w:rPr>
        <w:t>ا تستخدم كليا او جزئيا للقيام</w:t>
      </w:r>
      <w:r w:rsidR="00A42CE5" w:rsidRPr="008572E4">
        <w:rPr>
          <w:rFonts w:asciiTheme="majorBidi" w:hAnsiTheme="majorBidi" w:cstheme="majorBidi"/>
          <w:sz w:val="28"/>
          <w:szCs w:val="28"/>
          <w:rtl/>
        </w:rPr>
        <w:t>:</w:t>
      </w:r>
    </w:p>
    <w:p w:rsidR="00677877" w:rsidRPr="00677877" w:rsidRDefault="00A42CE5" w:rsidP="007E11EF">
      <w:pPr>
        <w:pStyle w:val="ListParagraph"/>
        <w:numPr>
          <w:ilvl w:val="0"/>
          <w:numId w:val="14"/>
        </w:numPr>
        <w:jc w:val="both"/>
        <w:rPr>
          <w:rFonts w:asciiTheme="majorBidi" w:hAnsiTheme="majorBidi" w:cstheme="majorBidi"/>
          <w:sz w:val="28"/>
          <w:szCs w:val="28"/>
          <w:rtl/>
        </w:rPr>
      </w:pPr>
      <w:r w:rsidRPr="00677877">
        <w:rPr>
          <w:rFonts w:asciiTheme="majorBidi" w:hAnsiTheme="majorBidi" w:cstheme="majorBidi"/>
          <w:sz w:val="28"/>
          <w:szCs w:val="28"/>
          <w:rtl/>
        </w:rPr>
        <w:t>بعمل يشكل جريمة في نطاق إ</w:t>
      </w:r>
      <w:r w:rsidR="00677877" w:rsidRPr="00677877">
        <w:rPr>
          <w:rFonts w:asciiTheme="majorBidi" w:hAnsiTheme="majorBidi" w:cstheme="majorBidi"/>
          <w:sz w:val="28"/>
          <w:szCs w:val="28"/>
          <w:rtl/>
        </w:rPr>
        <w:t>حدى المعاهدات الواردة في ملحق ا</w:t>
      </w:r>
      <w:r w:rsidRPr="00677877">
        <w:rPr>
          <w:rFonts w:asciiTheme="majorBidi" w:hAnsiTheme="majorBidi" w:cstheme="majorBidi"/>
          <w:sz w:val="28"/>
          <w:szCs w:val="28"/>
          <w:rtl/>
        </w:rPr>
        <w:t>ل</w:t>
      </w:r>
      <w:r w:rsidR="00677877" w:rsidRPr="00677877">
        <w:rPr>
          <w:rFonts w:asciiTheme="majorBidi" w:hAnsiTheme="majorBidi" w:cstheme="majorBidi" w:hint="cs"/>
          <w:sz w:val="28"/>
          <w:szCs w:val="28"/>
          <w:rtl/>
        </w:rPr>
        <w:t>ا</w:t>
      </w:r>
      <w:r w:rsidRPr="00677877">
        <w:rPr>
          <w:rFonts w:asciiTheme="majorBidi" w:hAnsiTheme="majorBidi" w:cstheme="majorBidi"/>
          <w:sz w:val="28"/>
          <w:szCs w:val="28"/>
          <w:rtl/>
        </w:rPr>
        <w:t>تفاقية.</w:t>
      </w:r>
    </w:p>
    <w:p w:rsidR="00677877" w:rsidRDefault="00A42CE5" w:rsidP="007E11EF">
      <w:pPr>
        <w:ind w:left="276"/>
        <w:jc w:val="both"/>
        <w:rPr>
          <w:rFonts w:asciiTheme="majorBidi" w:hAnsiTheme="majorBidi" w:cstheme="majorBidi"/>
          <w:sz w:val="28"/>
          <w:szCs w:val="28"/>
          <w:rtl/>
        </w:rPr>
      </w:pPr>
      <w:r w:rsidRPr="00677877">
        <w:rPr>
          <w:rFonts w:asciiTheme="majorBidi" w:hAnsiTheme="majorBidi" w:cstheme="majorBidi"/>
          <w:sz w:val="28"/>
          <w:szCs w:val="28"/>
          <w:rtl/>
        </w:rPr>
        <w:t xml:space="preserve"> ب – بأي عمل يهدف الى التسبب في موت شخص مدني أو أي شخص آخر أو اصابته بجروح بدنية جسيمة، عندما يكون غرض هذا العمل بحكم طبيعته أو في سياسته موجها لترويع السكان، أو إرغام حكومة أو منظمة دولية على القيام بعمل أو </w:t>
      </w:r>
      <w:r w:rsidR="007D4441" w:rsidRPr="00677877">
        <w:rPr>
          <w:rFonts w:asciiTheme="majorBidi" w:hAnsiTheme="majorBidi" w:cstheme="majorBidi" w:hint="cs"/>
          <w:sz w:val="28"/>
          <w:szCs w:val="28"/>
          <w:rtl/>
        </w:rPr>
        <w:t>الامتناع</w:t>
      </w:r>
      <w:r w:rsidRPr="00677877">
        <w:rPr>
          <w:rFonts w:asciiTheme="majorBidi" w:hAnsiTheme="majorBidi" w:cstheme="majorBidi"/>
          <w:sz w:val="28"/>
          <w:szCs w:val="28"/>
          <w:rtl/>
        </w:rPr>
        <w:t xml:space="preserve"> عن القيام بعمل وهناك الكثير من المنظمات التي ترعاها الدول، وتتستر عليها تحت غطاء منظمات خيرية او ثقافية او دينية وتخفي وراءها هدفها </w:t>
      </w:r>
      <w:r w:rsidR="007D4441" w:rsidRPr="00677877">
        <w:rPr>
          <w:rFonts w:asciiTheme="majorBidi" w:hAnsiTheme="majorBidi" w:cstheme="majorBidi" w:hint="cs"/>
          <w:sz w:val="28"/>
          <w:szCs w:val="28"/>
          <w:rtl/>
        </w:rPr>
        <w:t>الأساسي</w:t>
      </w:r>
      <w:r w:rsidRPr="00677877">
        <w:rPr>
          <w:rFonts w:asciiTheme="majorBidi" w:hAnsiTheme="majorBidi" w:cstheme="majorBidi"/>
          <w:sz w:val="28"/>
          <w:szCs w:val="28"/>
          <w:rtl/>
        </w:rPr>
        <w:t xml:space="preserve"> وهو ارتكاب أعمال ارهابية، وغالبا تكون هذه التنظيمات ممولة من قبل جماعات الجريمة المنظمة وبعلم الدولة ولحسابها </w:t>
      </w:r>
      <w:r w:rsidR="00677877">
        <w:rPr>
          <w:rFonts w:asciiTheme="majorBidi" w:hAnsiTheme="majorBidi" w:cstheme="majorBidi" w:hint="cs"/>
          <w:sz w:val="28"/>
          <w:szCs w:val="28"/>
          <w:rtl/>
        </w:rPr>
        <w:t>.</w:t>
      </w:r>
    </w:p>
    <w:p w:rsidR="00743241" w:rsidRPr="00C2319E" w:rsidRDefault="00677877" w:rsidP="007E11EF">
      <w:pPr>
        <w:ind w:left="276"/>
        <w:jc w:val="both"/>
        <w:rPr>
          <w:rFonts w:asciiTheme="majorBidi" w:hAnsiTheme="majorBidi" w:cstheme="majorBidi"/>
          <w:sz w:val="28"/>
          <w:szCs w:val="28"/>
          <w:rtl/>
        </w:rPr>
      </w:pPr>
      <w:r>
        <w:rPr>
          <w:rFonts w:asciiTheme="majorBidi" w:hAnsiTheme="majorBidi" w:cstheme="majorBidi" w:hint="cs"/>
          <w:sz w:val="28"/>
          <w:szCs w:val="28"/>
          <w:rtl/>
        </w:rPr>
        <w:t xml:space="preserve">    </w:t>
      </w:r>
      <w:r>
        <w:rPr>
          <w:rFonts w:asciiTheme="majorBidi" w:hAnsiTheme="majorBidi" w:cstheme="majorBidi"/>
          <w:sz w:val="28"/>
          <w:szCs w:val="28"/>
          <w:rtl/>
        </w:rPr>
        <w:t xml:space="preserve"> ويعتبر النموذج ا</w:t>
      </w:r>
      <w:r>
        <w:rPr>
          <w:rFonts w:asciiTheme="majorBidi" w:hAnsiTheme="majorBidi" w:cstheme="majorBidi" w:hint="cs"/>
          <w:sz w:val="28"/>
          <w:szCs w:val="28"/>
          <w:rtl/>
        </w:rPr>
        <w:t>لا</w:t>
      </w:r>
      <w:r w:rsidR="00A42CE5" w:rsidRPr="00677877">
        <w:rPr>
          <w:rFonts w:asciiTheme="majorBidi" w:hAnsiTheme="majorBidi" w:cstheme="majorBidi"/>
          <w:sz w:val="28"/>
          <w:szCs w:val="28"/>
          <w:rtl/>
        </w:rPr>
        <w:t xml:space="preserve">فغاني </w:t>
      </w:r>
      <w:r>
        <w:rPr>
          <w:rFonts w:asciiTheme="majorBidi" w:hAnsiTheme="majorBidi" w:cstheme="majorBidi"/>
          <w:sz w:val="28"/>
          <w:szCs w:val="28"/>
          <w:rtl/>
        </w:rPr>
        <w:t>نموذجا واضحا لتمويل ا</w:t>
      </w:r>
      <w:r w:rsidR="002016AF">
        <w:rPr>
          <w:rFonts w:asciiTheme="majorBidi" w:hAnsiTheme="majorBidi" w:cstheme="majorBidi" w:hint="cs"/>
          <w:sz w:val="28"/>
          <w:szCs w:val="28"/>
          <w:rtl/>
        </w:rPr>
        <w:t xml:space="preserve">لإرهاب </w:t>
      </w:r>
      <w:r>
        <w:rPr>
          <w:rFonts w:asciiTheme="majorBidi" w:hAnsiTheme="majorBidi" w:cstheme="majorBidi"/>
          <w:sz w:val="28"/>
          <w:szCs w:val="28"/>
          <w:rtl/>
        </w:rPr>
        <w:t>با</w:t>
      </w:r>
      <w:r>
        <w:rPr>
          <w:rFonts w:asciiTheme="majorBidi" w:hAnsiTheme="majorBidi" w:cstheme="majorBidi" w:hint="cs"/>
          <w:sz w:val="28"/>
          <w:szCs w:val="28"/>
          <w:rtl/>
        </w:rPr>
        <w:t>لا</w:t>
      </w:r>
      <w:r>
        <w:rPr>
          <w:rFonts w:asciiTheme="majorBidi" w:hAnsiTheme="majorBidi" w:cstheme="majorBidi"/>
          <w:sz w:val="28"/>
          <w:szCs w:val="28"/>
          <w:rtl/>
        </w:rPr>
        <w:t>موال المتحصلة من ا</w:t>
      </w:r>
      <w:r>
        <w:rPr>
          <w:rFonts w:asciiTheme="majorBidi" w:hAnsiTheme="majorBidi" w:cstheme="majorBidi" w:hint="cs"/>
          <w:sz w:val="28"/>
          <w:szCs w:val="28"/>
          <w:rtl/>
        </w:rPr>
        <w:t>لا</w:t>
      </w:r>
      <w:r w:rsidR="00A42CE5" w:rsidRPr="00677877">
        <w:rPr>
          <w:rFonts w:asciiTheme="majorBidi" w:hAnsiTheme="majorBidi" w:cstheme="majorBidi"/>
          <w:sz w:val="28"/>
          <w:szCs w:val="28"/>
          <w:rtl/>
        </w:rPr>
        <w:t>تجار بالمخدرات</w:t>
      </w:r>
      <w:r>
        <w:rPr>
          <w:rFonts w:asciiTheme="majorBidi" w:hAnsiTheme="majorBidi" w:cstheme="majorBidi"/>
          <w:sz w:val="28"/>
          <w:szCs w:val="28"/>
          <w:rtl/>
        </w:rPr>
        <w:t>، والتي كانت م</w:t>
      </w:r>
      <w:r w:rsidR="002016AF">
        <w:rPr>
          <w:rFonts w:asciiTheme="majorBidi" w:hAnsiTheme="majorBidi" w:cstheme="majorBidi" w:hint="cs"/>
          <w:sz w:val="28"/>
          <w:szCs w:val="28"/>
          <w:rtl/>
        </w:rPr>
        <w:t xml:space="preserve">جال </w:t>
      </w:r>
      <w:r>
        <w:rPr>
          <w:rFonts w:asciiTheme="majorBidi" w:hAnsiTheme="majorBidi" w:cstheme="majorBidi"/>
          <w:sz w:val="28"/>
          <w:szCs w:val="28"/>
          <w:rtl/>
        </w:rPr>
        <w:t>لجرائم غسل ا</w:t>
      </w:r>
      <w:r>
        <w:rPr>
          <w:rFonts w:asciiTheme="majorBidi" w:hAnsiTheme="majorBidi" w:cstheme="majorBidi" w:hint="cs"/>
          <w:sz w:val="28"/>
          <w:szCs w:val="28"/>
          <w:rtl/>
        </w:rPr>
        <w:t>لا</w:t>
      </w:r>
      <w:r w:rsidR="00A42CE5" w:rsidRPr="00677877">
        <w:rPr>
          <w:rFonts w:asciiTheme="majorBidi" w:hAnsiTheme="majorBidi" w:cstheme="majorBidi"/>
          <w:sz w:val="28"/>
          <w:szCs w:val="28"/>
          <w:rtl/>
        </w:rPr>
        <w:t>موال، وكذلك فضيحة إيران – كون</w:t>
      </w:r>
      <w:r>
        <w:rPr>
          <w:rFonts w:asciiTheme="majorBidi" w:hAnsiTheme="majorBidi" w:cstheme="majorBidi"/>
          <w:sz w:val="28"/>
          <w:szCs w:val="28"/>
          <w:rtl/>
        </w:rPr>
        <w:t>ترا حيث قامت ادرة ريغان بعمل ار</w:t>
      </w:r>
      <w:r w:rsidR="00A42CE5" w:rsidRPr="00677877">
        <w:rPr>
          <w:rFonts w:asciiTheme="majorBidi" w:hAnsiTheme="majorBidi" w:cstheme="majorBidi"/>
          <w:sz w:val="28"/>
          <w:szCs w:val="28"/>
          <w:rtl/>
        </w:rPr>
        <w:t>هابي متعدد الجوانب، تمثل بقيام اسرائيل ببيع أسلحة إلى إيران ثم تحويل العوائد إلى الكونترا التي كانت تقوم بأعمال ارهابية ضد المدنيين في نيكارغوا، وبالمقابل حصلت ا</w:t>
      </w:r>
      <w:r>
        <w:rPr>
          <w:rFonts w:asciiTheme="majorBidi" w:hAnsiTheme="majorBidi" w:cstheme="majorBidi"/>
          <w:sz w:val="28"/>
          <w:szCs w:val="28"/>
          <w:rtl/>
        </w:rPr>
        <w:t>سرائيل على أسلحة متقدمة من الو</w:t>
      </w:r>
      <w:r>
        <w:rPr>
          <w:rFonts w:asciiTheme="majorBidi" w:hAnsiTheme="majorBidi" w:cstheme="majorBidi" w:hint="cs"/>
          <w:sz w:val="28"/>
          <w:szCs w:val="28"/>
          <w:rtl/>
        </w:rPr>
        <w:t>لا</w:t>
      </w:r>
      <w:r>
        <w:rPr>
          <w:rFonts w:asciiTheme="majorBidi" w:hAnsiTheme="majorBidi" w:cstheme="majorBidi"/>
          <w:sz w:val="28"/>
          <w:szCs w:val="28"/>
          <w:rtl/>
        </w:rPr>
        <w:t xml:space="preserve">يات المتحدة </w:t>
      </w:r>
      <w:r w:rsidR="00280CAD">
        <w:rPr>
          <w:rFonts w:asciiTheme="majorBidi" w:hAnsiTheme="majorBidi" w:cstheme="majorBidi" w:hint="cs"/>
          <w:sz w:val="28"/>
          <w:szCs w:val="28"/>
          <w:rtl/>
        </w:rPr>
        <w:t>للاستمرار</w:t>
      </w:r>
      <w:r>
        <w:rPr>
          <w:rFonts w:asciiTheme="majorBidi" w:hAnsiTheme="majorBidi" w:cstheme="majorBidi"/>
          <w:sz w:val="28"/>
          <w:szCs w:val="28"/>
          <w:rtl/>
        </w:rPr>
        <w:t xml:space="preserve"> بقصف ا</w:t>
      </w:r>
      <w:r>
        <w:rPr>
          <w:rFonts w:asciiTheme="majorBidi" w:hAnsiTheme="majorBidi" w:cstheme="majorBidi" w:hint="cs"/>
          <w:sz w:val="28"/>
          <w:szCs w:val="28"/>
          <w:rtl/>
        </w:rPr>
        <w:t>لا</w:t>
      </w:r>
      <w:r w:rsidR="00A42CE5" w:rsidRPr="00677877">
        <w:rPr>
          <w:rFonts w:asciiTheme="majorBidi" w:hAnsiTheme="majorBidi" w:cstheme="majorBidi"/>
          <w:sz w:val="28"/>
          <w:szCs w:val="28"/>
          <w:rtl/>
        </w:rPr>
        <w:t>هداف المدنية في لبنان، وهذا من أشكال أرهاب الدولة الذي تمارسه أمريكا ضد الدول وال</w:t>
      </w:r>
      <w:r>
        <w:rPr>
          <w:rFonts w:asciiTheme="majorBidi" w:hAnsiTheme="majorBidi" w:cstheme="majorBidi"/>
          <w:sz w:val="28"/>
          <w:szCs w:val="28"/>
          <w:rtl/>
        </w:rPr>
        <w:t xml:space="preserve">شعوب </w:t>
      </w:r>
      <w:r>
        <w:rPr>
          <w:rFonts w:asciiTheme="majorBidi" w:hAnsiTheme="majorBidi" w:cstheme="majorBidi" w:hint="cs"/>
          <w:sz w:val="28"/>
          <w:szCs w:val="28"/>
          <w:rtl/>
        </w:rPr>
        <w:t>.</w:t>
      </w:r>
    </w:p>
    <w:p w:rsidR="00AA3A62" w:rsidRPr="00677877" w:rsidRDefault="00677877" w:rsidP="007E11EF">
      <w:pPr>
        <w:ind w:left="360"/>
        <w:jc w:val="center"/>
        <w:rPr>
          <w:rFonts w:asciiTheme="majorBidi" w:hAnsiTheme="majorBidi" w:cstheme="majorBidi"/>
          <w:b/>
          <w:bCs/>
          <w:sz w:val="32"/>
          <w:szCs w:val="32"/>
          <w:rtl/>
        </w:rPr>
      </w:pPr>
      <w:r w:rsidRPr="00677877">
        <w:rPr>
          <w:rFonts w:asciiTheme="majorBidi" w:hAnsiTheme="majorBidi" w:cstheme="majorBidi" w:hint="cs"/>
          <w:b/>
          <w:bCs/>
          <w:sz w:val="32"/>
          <w:szCs w:val="32"/>
          <w:rtl/>
        </w:rPr>
        <w:t>المطلب الثاني</w:t>
      </w:r>
    </w:p>
    <w:p w:rsidR="00677877" w:rsidRDefault="00677877" w:rsidP="007E11EF">
      <w:pPr>
        <w:ind w:left="360"/>
        <w:jc w:val="center"/>
        <w:rPr>
          <w:rFonts w:asciiTheme="majorBidi" w:hAnsiTheme="majorBidi" w:cstheme="majorBidi"/>
          <w:b/>
          <w:bCs/>
          <w:sz w:val="32"/>
          <w:szCs w:val="32"/>
          <w:rtl/>
        </w:rPr>
      </w:pPr>
      <w:r w:rsidRPr="00677877">
        <w:rPr>
          <w:rFonts w:asciiTheme="majorBidi" w:hAnsiTheme="majorBidi" w:cstheme="majorBidi" w:hint="cs"/>
          <w:b/>
          <w:bCs/>
          <w:sz w:val="32"/>
          <w:szCs w:val="32"/>
          <w:rtl/>
        </w:rPr>
        <w:t>أركان الجريمة الدولية</w:t>
      </w:r>
    </w:p>
    <w:p w:rsidR="007E11EF" w:rsidRPr="00677877" w:rsidRDefault="007E11EF" w:rsidP="007E11EF">
      <w:pPr>
        <w:tabs>
          <w:tab w:val="left" w:pos="3529"/>
        </w:tabs>
        <w:ind w:left="360"/>
        <w:rPr>
          <w:rFonts w:asciiTheme="majorBidi" w:hAnsiTheme="majorBidi" w:cstheme="majorBidi"/>
          <w:b/>
          <w:bCs/>
          <w:sz w:val="32"/>
          <w:szCs w:val="32"/>
        </w:rPr>
      </w:pPr>
      <w:r>
        <w:rPr>
          <w:rFonts w:asciiTheme="majorBidi" w:hAnsiTheme="majorBidi" w:cstheme="majorBidi"/>
          <w:b/>
          <w:bCs/>
          <w:sz w:val="32"/>
          <w:szCs w:val="32"/>
          <w:rtl/>
        </w:rPr>
        <w:tab/>
      </w:r>
    </w:p>
    <w:p w:rsidR="007E11EF" w:rsidRPr="00663633" w:rsidRDefault="00663633" w:rsidP="00663633">
      <w:pPr>
        <w:jc w:val="both"/>
        <w:rPr>
          <w:rFonts w:asciiTheme="majorBidi" w:hAnsiTheme="majorBidi" w:cstheme="majorBidi"/>
          <w:sz w:val="28"/>
          <w:szCs w:val="28"/>
          <w:rtl/>
        </w:rPr>
      </w:pPr>
      <w:r>
        <w:rPr>
          <w:rFonts w:asciiTheme="majorBidi" w:hAnsiTheme="majorBidi" w:cs="Times New Roman" w:hint="cs"/>
          <w:b/>
          <w:bCs/>
          <w:sz w:val="28"/>
          <w:szCs w:val="28"/>
          <w:rtl/>
        </w:rPr>
        <w:t xml:space="preserve">       </w:t>
      </w:r>
      <w:r w:rsidR="007E11EF" w:rsidRPr="00663633">
        <w:rPr>
          <w:rFonts w:asciiTheme="majorBidi" w:hAnsiTheme="majorBidi" w:cs="Times New Roman"/>
          <w:sz w:val="28"/>
          <w:szCs w:val="28"/>
          <w:rtl/>
        </w:rPr>
        <w:t>للجريمة الدولية اركان كما هو الحال بالنسبة للجريمة في القانون الداخلي حيث تتكون من اركان رئيسية</w:t>
      </w:r>
      <w:r w:rsidRPr="00663633">
        <w:rPr>
          <w:rFonts w:asciiTheme="majorBidi" w:hAnsiTheme="majorBidi" w:cstheme="majorBidi" w:hint="cs"/>
          <w:sz w:val="28"/>
          <w:szCs w:val="28"/>
          <w:rtl/>
        </w:rPr>
        <w:t xml:space="preserve"> ، </w:t>
      </w:r>
      <w:r w:rsidRPr="00663633">
        <w:rPr>
          <w:rFonts w:asciiTheme="majorBidi" w:hAnsiTheme="majorBidi" w:cs="Times New Roman"/>
          <w:sz w:val="28"/>
          <w:szCs w:val="28"/>
          <w:rtl/>
        </w:rPr>
        <w:t>لذلك سنتناول هذه ا</w:t>
      </w:r>
      <w:r w:rsidRPr="00663633">
        <w:rPr>
          <w:rFonts w:asciiTheme="majorBidi" w:hAnsiTheme="majorBidi" w:cs="Times New Roman" w:hint="cs"/>
          <w:sz w:val="28"/>
          <w:szCs w:val="28"/>
          <w:rtl/>
        </w:rPr>
        <w:t>لا</w:t>
      </w:r>
      <w:r w:rsidRPr="00663633">
        <w:rPr>
          <w:rFonts w:asciiTheme="majorBidi" w:hAnsiTheme="majorBidi" w:cs="Times New Roman"/>
          <w:sz w:val="28"/>
          <w:szCs w:val="28"/>
          <w:rtl/>
        </w:rPr>
        <w:t>ركان في هذا المبحث بث</w:t>
      </w:r>
      <w:r w:rsidRPr="00663633">
        <w:rPr>
          <w:rFonts w:asciiTheme="majorBidi" w:hAnsiTheme="majorBidi" w:cs="Times New Roman" w:hint="cs"/>
          <w:sz w:val="28"/>
          <w:szCs w:val="28"/>
          <w:rtl/>
        </w:rPr>
        <w:t>لاث</w:t>
      </w:r>
      <w:r w:rsidR="007E11EF" w:rsidRPr="00663633">
        <w:rPr>
          <w:rFonts w:asciiTheme="majorBidi" w:hAnsiTheme="majorBidi" w:cs="Times New Roman"/>
          <w:sz w:val="28"/>
          <w:szCs w:val="28"/>
          <w:rtl/>
        </w:rPr>
        <w:t xml:space="preserve">ة </w:t>
      </w:r>
      <w:r w:rsidRPr="00663633">
        <w:rPr>
          <w:rFonts w:asciiTheme="majorBidi" w:hAnsiTheme="majorBidi" w:cs="Times New Roman"/>
          <w:sz w:val="28"/>
          <w:szCs w:val="28"/>
          <w:rtl/>
        </w:rPr>
        <w:t>مطالب نخصص المطلب ا</w:t>
      </w:r>
      <w:r w:rsidRPr="00663633">
        <w:rPr>
          <w:rFonts w:asciiTheme="majorBidi" w:hAnsiTheme="majorBidi" w:cs="Times New Roman" w:hint="cs"/>
          <w:sz w:val="28"/>
          <w:szCs w:val="28"/>
          <w:rtl/>
        </w:rPr>
        <w:t>لا</w:t>
      </w:r>
      <w:r w:rsidR="007E11EF" w:rsidRPr="00663633">
        <w:rPr>
          <w:rFonts w:asciiTheme="majorBidi" w:hAnsiTheme="majorBidi" w:cs="Times New Roman"/>
          <w:sz w:val="28"/>
          <w:szCs w:val="28"/>
          <w:rtl/>
        </w:rPr>
        <w:t>ول للركن المادي</w:t>
      </w:r>
      <w:r w:rsidRPr="00663633">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 xml:space="preserve">والمطلب </w:t>
      </w:r>
      <w:r w:rsidR="004F7E40">
        <w:rPr>
          <w:rFonts w:asciiTheme="majorBidi" w:hAnsiTheme="majorBidi" w:cs="Times New Roman" w:hint="cs"/>
          <w:sz w:val="28"/>
          <w:szCs w:val="28"/>
          <w:rtl/>
        </w:rPr>
        <w:t xml:space="preserve">الثاني </w:t>
      </w:r>
      <w:r w:rsidR="00656631">
        <w:rPr>
          <w:rFonts w:asciiTheme="majorBidi" w:hAnsiTheme="majorBidi" w:cs="Times New Roman" w:hint="cs"/>
          <w:sz w:val="28"/>
          <w:szCs w:val="28"/>
          <w:rtl/>
        </w:rPr>
        <w:t>لل</w:t>
      </w:r>
      <w:r w:rsidR="007E11EF" w:rsidRPr="00663633">
        <w:rPr>
          <w:rFonts w:asciiTheme="majorBidi" w:hAnsiTheme="majorBidi" w:cs="Times New Roman"/>
          <w:sz w:val="28"/>
          <w:szCs w:val="28"/>
          <w:rtl/>
        </w:rPr>
        <w:t xml:space="preserve">ركن المعنوي </w:t>
      </w:r>
      <w:r w:rsidRPr="00663633">
        <w:rPr>
          <w:rFonts w:asciiTheme="majorBidi" w:hAnsiTheme="majorBidi" w:cs="Times New Roman"/>
          <w:sz w:val="28"/>
          <w:szCs w:val="28"/>
          <w:rtl/>
        </w:rPr>
        <w:t>والمطلب الثالث للركن الشرعي با</w:t>
      </w:r>
      <w:r w:rsidRPr="00663633">
        <w:rPr>
          <w:rFonts w:asciiTheme="majorBidi" w:hAnsiTheme="majorBidi" w:cs="Times New Roman" w:hint="cs"/>
          <w:sz w:val="28"/>
          <w:szCs w:val="28"/>
          <w:rtl/>
        </w:rPr>
        <w:t>لا</w:t>
      </w:r>
      <w:r w:rsidR="007E11EF" w:rsidRPr="00663633">
        <w:rPr>
          <w:rFonts w:asciiTheme="majorBidi" w:hAnsiTheme="majorBidi" w:cs="Times New Roman"/>
          <w:sz w:val="28"/>
          <w:szCs w:val="28"/>
          <w:rtl/>
        </w:rPr>
        <w:t>ضافة الى ركن آخر هو الركن الدولي.</w:t>
      </w:r>
    </w:p>
    <w:p w:rsidR="007E11EF" w:rsidRPr="007E11EF" w:rsidRDefault="00663633" w:rsidP="00663633">
      <w:pPr>
        <w:jc w:val="center"/>
        <w:rPr>
          <w:rFonts w:asciiTheme="majorBidi" w:hAnsiTheme="majorBidi" w:cstheme="majorBidi"/>
          <w:b/>
          <w:bCs/>
          <w:sz w:val="28"/>
          <w:szCs w:val="28"/>
          <w:rtl/>
        </w:rPr>
      </w:pPr>
      <w:r>
        <w:rPr>
          <w:rFonts w:asciiTheme="majorBidi" w:hAnsiTheme="majorBidi" w:cs="Times New Roman"/>
          <w:b/>
          <w:bCs/>
          <w:sz w:val="28"/>
          <w:szCs w:val="28"/>
          <w:rtl/>
        </w:rPr>
        <w:t>المطلب ا</w:t>
      </w:r>
      <w:r>
        <w:rPr>
          <w:rFonts w:asciiTheme="majorBidi" w:hAnsiTheme="majorBidi" w:cs="Times New Roman" w:hint="cs"/>
          <w:b/>
          <w:bCs/>
          <w:sz w:val="28"/>
          <w:szCs w:val="28"/>
          <w:rtl/>
        </w:rPr>
        <w:t>لا</w:t>
      </w:r>
      <w:r w:rsidR="007E11EF" w:rsidRPr="007E11EF">
        <w:rPr>
          <w:rFonts w:asciiTheme="majorBidi" w:hAnsiTheme="majorBidi" w:cs="Times New Roman"/>
          <w:b/>
          <w:bCs/>
          <w:sz w:val="28"/>
          <w:szCs w:val="28"/>
          <w:rtl/>
        </w:rPr>
        <w:t>ول</w:t>
      </w:r>
    </w:p>
    <w:p w:rsidR="007E11EF" w:rsidRPr="007E11EF" w:rsidRDefault="007E11EF" w:rsidP="00663633">
      <w:pPr>
        <w:jc w:val="center"/>
        <w:rPr>
          <w:rFonts w:asciiTheme="majorBidi" w:hAnsiTheme="majorBidi" w:cstheme="majorBidi"/>
          <w:b/>
          <w:bCs/>
          <w:sz w:val="28"/>
          <w:szCs w:val="28"/>
          <w:rtl/>
        </w:rPr>
      </w:pPr>
      <w:r w:rsidRPr="007E11EF">
        <w:rPr>
          <w:rFonts w:asciiTheme="majorBidi" w:hAnsiTheme="majorBidi" w:cs="Times New Roman"/>
          <w:b/>
          <w:bCs/>
          <w:sz w:val="28"/>
          <w:szCs w:val="28"/>
          <w:rtl/>
        </w:rPr>
        <w:t>الركن المادي</w:t>
      </w:r>
    </w:p>
    <w:p w:rsidR="007E11EF" w:rsidRPr="00663633" w:rsidRDefault="00663633" w:rsidP="00663633">
      <w:pPr>
        <w:rPr>
          <w:rFonts w:asciiTheme="majorBidi" w:hAnsiTheme="majorBidi" w:cstheme="majorBidi"/>
          <w:sz w:val="28"/>
          <w:szCs w:val="28"/>
          <w:rtl/>
        </w:rPr>
      </w:pPr>
      <w:r>
        <w:rPr>
          <w:rFonts w:asciiTheme="majorBidi" w:hAnsiTheme="majorBidi" w:cs="Times New Roman" w:hint="cs"/>
          <w:sz w:val="28"/>
          <w:szCs w:val="28"/>
          <w:rtl/>
        </w:rPr>
        <w:t xml:space="preserve">        </w:t>
      </w:r>
      <w:r w:rsidR="007E11EF" w:rsidRPr="00663633">
        <w:rPr>
          <w:rFonts w:asciiTheme="majorBidi" w:hAnsiTheme="majorBidi" w:cs="Times New Roman"/>
          <w:sz w:val="28"/>
          <w:szCs w:val="28"/>
          <w:rtl/>
        </w:rPr>
        <w:t>هو الواقعة أي السلوك او المظهر المادي للجريمة ويتمثل في نش</w:t>
      </w:r>
      <w:r>
        <w:rPr>
          <w:rFonts w:asciiTheme="majorBidi" w:hAnsiTheme="majorBidi" w:cs="Times New Roman"/>
          <w:sz w:val="28"/>
          <w:szCs w:val="28"/>
          <w:rtl/>
        </w:rPr>
        <w:t xml:space="preserve">اط الفاعل </w:t>
      </w:r>
      <w:r w:rsidR="00B56095">
        <w:rPr>
          <w:rFonts w:asciiTheme="majorBidi" w:hAnsiTheme="majorBidi" w:cs="Times New Roman" w:hint="cs"/>
          <w:sz w:val="28"/>
          <w:szCs w:val="28"/>
          <w:rtl/>
        </w:rPr>
        <w:t>وال</w:t>
      </w:r>
      <w:r>
        <w:rPr>
          <w:rFonts w:asciiTheme="majorBidi" w:hAnsiTheme="majorBidi" w:cs="Times New Roman"/>
          <w:sz w:val="28"/>
          <w:szCs w:val="28"/>
          <w:rtl/>
        </w:rPr>
        <w:t>نتيجة التي يصيبها و</w:t>
      </w:r>
      <w:r>
        <w:rPr>
          <w:rFonts w:asciiTheme="majorBidi" w:hAnsiTheme="majorBidi" w:cs="Times New Roman" w:hint="cs"/>
          <w:sz w:val="28"/>
          <w:szCs w:val="28"/>
          <w:rtl/>
        </w:rPr>
        <w:t>العلا</w:t>
      </w:r>
      <w:r w:rsidR="007E11EF" w:rsidRPr="00663633">
        <w:rPr>
          <w:rFonts w:asciiTheme="majorBidi" w:hAnsiTheme="majorBidi" w:cs="Times New Roman"/>
          <w:sz w:val="28"/>
          <w:szCs w:val="28"/>
          <w:rtl/>
        </w:rPr>
        <w:t>قة</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السببية بينهما ويكاد يكون هذا العنصر واحدا في كل جريمة فيما يتعلق بالنتيجة التي</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يصيبها الفاعل او المصلحة المعتدى عليها، فالنتيجة التي يصل اليها الفاعل في الجريمة الجنائية هي</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العدوان على مصلحة شخص آخر او مصلحة الدولة اما النتيجة التي يصيبها الفاعل في الجريمة الدولية</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هي العدوان على مصلحة دولية.</w:t>
      </w:r>
    </w:p>
    <w:p w:rsidR="00663633" w:rsidRDefault="00663633" w:rsidP="00663633">
      <w:pPr>
        <w:rPr>
          <w:rFonts w:asciiTheme="majorBidi" w:hAnsiTheme="majorBidi" w:cstheme="majorBidi"/>
          <w:sz w:val="28"/>
          <w:szCs w:val="28"/>
          <w:rtl/>
        </w:rPr>
      </w:pPr>
      <w:r>
        <w:rPr>
          <w:rFonts w:asciiTheme="majorBidi" w:hAnsiTheme="majorBidi" w:cs="Times New Roman" w:hint="cs"/>
          <w:sz w:val="28"/>
          <w:szCs w:val="28"/>
          <w:rtl/>
        </w:rPr>
        <w:t xml:space="preserve">       </w:t>
      </w:r>
      <w:r w:rsidR="007E11EF" w:rsidRPr="00663633">
        <w:rPr>
          <w:rFonts w:asciiTheme="majorBidi" w:hAnsiTheme="majorBidi" w:cs="Times New Roman"/>
          <w:sz w:val="28"/>
          <w:szCs w:val="28"/>
          <w:rtl/>
        </w:rPr>
        <w:t>يتكون الركن المادي من ث</w:t>
      </w:r>
      <w:r w:rsidR="00F2275E">
        <w:rPr>
          <w:rFonts w:asciiTheme="majorBidi" w:hAnsiTheme="majorBidi" w:cs="Times New Roman" w:hint="cs"/>
          <w:sz w:val="28"/>
          <w:szCs w:val="28"/>
          <w:rtl/>
        </w:rPr>
        <w:t xml:space="preserve">لاث </w:t>
      </w:r>
      <w:r w:rsidR="007E11EF" w:rsidRPr="00663633">
        <w:rPr>
          <w:rFonts w:asciiTheme="majorBidi" w:hAnsiTheme="majorBidi" w:cs="Times New Roman"/>
          <w:sz w:val="28"/>
          <w:szCs w:val="28"/>
          <w:rtl/>
        </w:rPr>
        <w:t>عناصر اساسية هي ا</w:t>
      </w:r>
      <w:r>
        <w:rPr>
          <w:rFonts w:asciiTheme="majorBidi" w:hAnsiTheme="majorBidi" w:cs="Times New Roman"/>
          <w:sz w:val="28"/>
          <w:szCs w:val="28"/>
          <w:rtl/>
        </w:rPr>
        <w:t xml:space="preserve">لسلوك، النتيجة </w:t>
      </w:r>
      <w:r w:rsidR="00F2275E">
        <w:rPr>
          <w:rFonts w:asciiTheme="majorBidi" w:hAnsiTheme="majorBidi" w:cs="Times New Roman" w:hint="cs"/>
          <w:sz w:val="28"/>
          <w:szCs w:val="28"/>
          <w:rtl/>
        </w:rPr>
        <w:t>الإجرامية</w:t>
      </w:r>
      <w:r>
        <w:rPr>
          <w:rFonts w:asciiTheme="majorBidi" w:hAnsiTheme="majorBidi" w:cs="Times New Roman"/>
          <w:sz w:val="28"/>
          <w:szCs w:val="28"/>
          <w:rtl/>
        </w:rPr>
        <w:t>، والع</w:t>
      </w:r>
      <w:r>
        <w:rPr>
          <w:rFonts w:asciiTheme="majorBidi" w:hAnsiTheme="majorBidi" w:cs="Times New Roman" w:hint="cs"/>
          <w:sz w:val="28"/>
          <w:szCs w:val="28"/>
          <w:rtl/>
        </w:rPr>
        <w:t>لا</w:t>
      </w:r>
      <w:r w:rsidR="007E11EF" w:rsidRPr="00663633">
        <w:rPr>
          <w:rFonts w:asciiTheme="majorBidi" w:hAnsiTheme="majorBidi" w:cs="Times New Roman"/>
          <w:sz w:val="28"/>
          <w:szCs w:val="28"/>
          <w:rtl/>
        </w:rPr>
        <w:t>قة السببية بين الفعل</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والنتيجة الجرمية:</w:t>
      </w:r>
    </w:p>
    <w:p w:rsidR="007E11EF" w:rsidRPr="00663633" w:rsidRDefault="00663633" w:rsidP="00663633">
      <w:pPr>
        <w:rPr>
          <w:rFonts w:asciiTheme="majorBidi" w:hAnsiTheme="majorBidi" w:cstheme="majorBidi"/>
          <w:sz w:val="28"/>
          <w:szCs w:val="28"/>
          <w:rtl/>
        </w:rPr>
      </w:pPr>
      <w:r>
        <w:rPr>
          <w:rFonts w:asciiTheme="majorBidi" w:hAnsiTheme="majorBidi" w:cs="Times New Roman" w:hint="cs"/>
          <w:sz w:val="28"/>
          <w:szCs w:val="28"/>
          <w:rtl/>
        </w:rPr>
        <w:t>1.</w:t>
      </w:r>
      <w:r>
        <w:rPr>
          <w:rFonts w:asciiTheme="majorBidi" w:hAnsiTheme="majorBidi" w:cs="Times New Roman"/>
          <w:sz w:val="28"/>
          <w:szCs w:val="28"/>
          <w:rtl/>
        </w:rPr>
        <w:t>السلوك : يتخذ السلوك ث</w:t>
      </w:r>
      <w:r>
        <w:rPr>
          <w:rFonts w:asciiTheme="majorBidi" w:hAnsiTheme="majorBidi" w:cs="Times New Roman" w:hint="cs"/>
          <w:sz w:val="28"/>
          <w:szCs w:val="28"/>
          <w:rtl/>
        </w:rPr>
        <w:t>لا</w:t>
      </w:r>
      <w:r>
        <w:rPr>
          <w:rFonts w:asciiTheme="majorBidi" w:hAnsiTheme="majorBidi" w:cs="Times New Roman"/>
          <w:sz w:val="28"/>
          <w:szCs w:val="28"/>
          <w:rtl/>
        </w:rPr>
        <w:t>ث صور</w:t>
      </w:r>
      <w:r>
        <w:rPr>
          <w:rFonts w:asciiTheme="majorBidi" w:hAnsiTheme="majorBidi" w:cstheme="majorBidi" w:hint="cs"/>
          <w:sz w:val="28"/>
          <w:szCs w:val="28"/>
          <w:rtl/>
        </w:rPr>
        <w:t xml:space="preserve"> هي :</w:t>
      </w:r>
    </w:p>
    <w:p w:rsidR="007E11EF" w:rsidRPr="00663633" w:rsidRDefault="00663633" w:rsidP="00663633">
      <w:pPr>
        <w:rPr>
          <w:rFonts w:asciiTheme="majorBidi" w:hAnsiTheme="majorBidi" w:cstheme="majorBidi"/>
          <w:sz w:val="28"/>
          <w:szCs w:val="28"/>
          <w:rtl/>
        </w:rPr>
      </w:pPr>
      <w:r>
        <w:rPr>
          <w:rFonts w:asciiTheme="majorBidi" w:hAnsiTheme="majorBidi" w:cs="Times New Roman"/>
          <w:sz w:val="28"/>
          <w:szCs w:val="28"/>
          <w:rtl/>
        </w:rPr>
        <w:lastRenderedPageBreak/>
        <w:t>أ. السلوك ا</w:t>
      </w:r>
      <w:r>
        <w:rPr>
          <w:rFonts w:asciiTheme="majorBidi" w:hAnsiTheme="majorBidi" w:cs="Times New Roman" w:hint="cs"/>
          <w:sz w:val="28"/>
          <w:szCs w:val="28"/>
          <w:rtl/>
        </w:rPr>
        <w:t>لاي</w:t>
      </w:r>
      <w:r w:rsidR="007E11EF" w:rsidRPr="00663633">
        <w:rPr>
          <w:rFonts w:asciiTheme="majorBidi" w:hAnsiTheme="majorBidi" w:cs="Times New Roman"/>
          <w:sz w:val="28"/>
          <w:szCs w:val="28"/>
          <w:rtl/>
        </w:rPr>
        <w:t>جابي: أي الحركة الصادرة من أي عضو من أعضاء الجسم</w:t>
      </w:r>
      <w:r>
        <w:rPr>
          <w:rFonts w:asciiTheme="majorBidi" w:hAnsiTheme="majorBidi" w:cs="Times New Roman"/>
          <w:sz w:val="28"/>
          <w:szCs w:val="28"/>
          <w:rtl/>
        </w:rPr>
        <w:t xml:space="preserve"> اي تكون الصفة ا</w:t>
      </w:r>
      <w:r>
        <w:rPr>
          <w:rFonts w:asciiTheme="majorBidi" w:hAnsiTheme="majorBidi" w:cs="Times New Roman" w:hint="cs"/>
          <w:sz w:val="28"/>
          <w:szCs w:val="28"/>
          <w:rtl/>
        </w:rPr>
        <w:t>لا</w:t>
      </w:r>
      <w:r w:rsidR="007E11EF" w:rsidRPr="00663633">
        <w:rPr>
          <w:rFonts w:asciiTheme="majorBidi" w:hAnsiTheme="majorBidi" w:cs="Times New Roman"/>
          <w:sz w:val="28"/>
          <w:szCs w:val="28"/>
          <w:rtl/>
        </w:rPr>
        <w:t>رادية لهذه</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الحركة تتسبب فيها اعراض خارجية محظورة قانونيا ويطلق على مثل هذا النوع من الجريمة اسم الجريمة</w:t>
      </w:r>
      <w:r>
        <w:rPr>
          <w:rFonts w:asciiTheme="majorBidi" w:hAnsiTheme="majorBidi" w:cstheme="majorBidi" w:hint="cs"/>
          <w:sz w:val="28"/>
          <w:szCs w:val="28"/>
          <w:rtl/>
        </w:rPr>
        <w:t xml:space="preserve"> </w:t>
      </w:r>
      <w:r>
        <w:rPr>
          <w:rFonts w:asciiTheme="majorBidi" w:hAnsiTheme="majorBidi" w:cs="Times New Roman"/>
          <w:sz w:val="28"/>
          <w:szCs w:val="28"/>
          <w:rtl/>
        </w:rPr>
        <w:t>ا</w:t>
      </w:r>
      <w:r>
        <w:rPr>
          <w:rFonts w:asciiTheme="majorBidi" w:hAnsiTheme="majorBidi" w:cs="Times New Roman" w:hint="cs"/>
          <w:sz w:val="28"/>
          <w:szCs w:val="28"/>
          <w:rtl/>
        </w:rPr>
        <w:t>لا</w:t>
      </w:r>
      <w:r w:rsidR="007E11EF" w:rsidRPr="00663633">
        <w:rPr>
          <w:rFonts w:asciiTheme="majorBidi" w:hAnsiTheme="majorBidi" w:cs="Times New Roman"/>
          <w:sz w:val="28"/>
          <w:szCs w:val="28"/>
          <w:rtl/>
        </w:rPr>
        <w:t>يجابية ومن امثلتها جرائم القتل والتعذي</w:t>
      </w:r>
      <w:r>
        <w:rPr>
          <w:rFonts w:asciiTheme="majorBidi" w:hAnsiTheme="majorBidi" w:cs="Times New Roman"/>
          <w:sz w:val="28"/>
          <w:szCs w:val="28"/>
          <w:rtl/>
        </w:rPr>
        <w:t xml:space="preserve">ب </w:t>
      </w:r>
      <w:r w:rsidR="00CC488B">
        <w:rPr>
          <w:rFonts w:asciiTheme="majorBidi" w:hAnsiTheme="majorBidi" w:cs="Times New Roman" w:hint="cs"/>
          <w:sz w:val="28"/>
          <w:szCs w:val="28"/>
          <w:rtl/>
        </w:rPr>
        <w:t>والاضطهاد</w:t>
      </w:r>
      <w:r>
        <w:rPr>
          <w:rFonts w:asciiTheme="majorBidi" w:hAnsiTheme="majorBidi" w:cs="Times New Roman"/>
          <w:sz w:val="28"/>
          <w:szCs w:val="28"/>
          <w:rtl/>
        </w:rPr>
        <w:t xml:space="preserve"> على مستوى جماعي كا</w:t>
      </w:r>
      <w:r>
        <w:rPr>
          <w:rFonts w:asciiTheme="majorBidi" w:hAnsiTheme="majorBidi" w:cs="Times New Roman" w:hint="cs"/>
          <w:sz w:val="28"/>
          <w:szCs w:val="28"/>
          <w:rtl/>
        </w:rPr>
        <w:t>ل</w:t>
      </w:r>
      <w:r w:rsidR="007E11EF" w:rsidRPr="00663633">
        <w:rPr>
          <w:rFonts w:asciiTheme="majorBidi" w:hAnsiTheme="majorBidi" w:cs="Times New Roman"/>
          <w:sz w:val="28"/>
          <w:szCs w:val="28"/>
          <w:rtl/>
        </w:rPr>
        <w:t>تي ارتكب</w:t>
      </w:r>
      <w:r w:rsidR="006C2D92">
        <w:rPr>
          <w:rFonts w:asciiTheme="majorBidi" w:hAnsiTheme="majorBidi" w:cs="Times New Roman" w:hint="cs"/>
          <w:sz w:val="28"/>
          <w:szCs w:val="28"/>
          <w:rtl/>
        </w:rPr>
        <w:t xml:space="preserve">تها </w:t>
      </w:r>
      <w:r w:rsidR="007E11EF" w:rsidRPr="00663633">
        <w:rPr>
          <w:rFonts w:asciiTheme="majorBidi" w:hAnsiTheme="majorBidi" w:cs="Times New Roman"/>
          <w:sz w:val="28"/>
          <w:szCs w:val="28"/>
          <w:rtl/>
        </w:rPr>
        <w:t>الشرطة</w:t>
      </w:r>
      <w:r>
        <w:rPr>
          <w:rFonts w:asciiTheme="majorBidi" w:hAnsiTheme="majorBidi" w:cstheme="majorBidi" w:hint="cs"/>
          <w:sz w:val="28"/>
          <w:szCs w:val="28"/>
          <w:rtl/>
        </w:rPr>
        <w:t xml:space="preserve"> </w:t>
      </w:r>
      <w:r>
        <w:rPr>
          <w:rFonts w:asciiTheme="majorBidi" w:hAnsiTheme="majorBidi" w:cs="Times New Roman"/>
          <w:sz w:val="28"/>
          <w:szCs w:val="28"/>
          <w:rtl/>
        </w:rPr>
        <w:t xml:space="preserve">الفرنسية بواسطة رئيس الشرطة </w:t>
      </w:r>
      <w:r>
        <w:rPr>
          <w:rFonts w:asciiTheme="majorBidi" w:hAnsiTheme="majorBidi" w:cs="Times New Roman" w:hint="cs"/>
          <w:sz w:val="28"/>
          <w:szCs w:val="28"/>
          <w:rtl/>
        </w:rPr>
        <w:t>(</w:t>
      </w:r>
      <w:r>
        <w:rPr>
          <w:rFonts w:asciiTheme="majorBidi" w:hAnsiTheme="majorBidi" w:cs="Times New Roman"/>
          <w:sz w:val="28"/>
          <w:szCs w:val="28"/>
          <w:rtl/>
        </w:rPr>
        <w:t>موريس</w:t>
      </w:r>
      <w:r>
        <w:rPr>
          <w:rFonts w:asciiTheme="majorBidi" w:hAnsiTheme="majorBidi" w:cs="Times New Roman" w:hint="cs"/>
          <w:sz w:val="28"/>
          <w:szCs w:val="28"/>
          <w:rtl/>
        </w:rPr>
        <w:t>)</w:t>
      </w:r>
      <w:r w:rsidR="007E11EF" w:rsidRPr="00663633">
        <w:rPr>
          <w:rFonts w:asciiTheme="majorBidi" w:hAnsiTheme="majorBidi" w:cs="Times New Roman"/>
          <w:sz w:val="28"/>
          <w:szCs w:val="28"/>
          <w:rtl/>
        </w:rPr>
        <w:t xml:space="preserve"> في حق ا</w:t>
      </w:r>
      <w:r>
        <w:rPr>
          <w:rFonts w:asciiTheme="majorBidi" w:hAnsiTheme="majorBidi" w:cs="Times New Roman"/>
          <w:sz w:val="28"/>
          <w:szCs w:val="28"/>
          <w:rtl/>
        </w:rPr>
        <w:t>لجالي</w:t>
      </w:r>
      <w:r>
        <w:rPr>
          <w:rFonts w:asciiTheme="majorBidi" w:hAnsiTheme="majorBidi" w:cs="Times New Roman" w:hint="cs"/>
          <w:sz w:val="28"/>
          <w:szCs w:val="28"/>
          <w:rtl/>
        </w:rPr>
        <w:t xml:space="preserve">ة </w:t>
      </w:r>
      <w:r w:rsidR="007E11EF" w:rsidRPr="00663633">
        <w:rPr>
          <w:rFonts w:asciiTheme="majorBidi" w:hAnsiTheme="majorBidi" w:cs="Times New Roman"/>
          <w:sz w:val="28"/>
          <w:szCs w:val="28"/>
          <w:rtl/>
        </w:rPr>
        <w:t xml:space="preserve">الجزائرية </w:t>
      </w:r>
      <w:r w:rsidR="00447BA5">
        <w:rPr>
          <w:rFonts w:asciiTheme="majorBidi" w:hAnsiTheme="majorBidi" w:cs="Times New Roman" w:hint="cs"/>
          <w:sz w:val="28"/>
          <w:szCs w:val="28"/>
          <w:rtl/>
        </w:rPr>
        <w:t>بسبب</w:t>
      </w:r>
      <w:r w:rsidR="007E11EF" w:rsidRPr="00663633">
        <w:rPr>
          <w:rFonts w:asciiTheme="majorBidi" w:hAnsiTheme="majorBidi" w:cs="Times New Roman"/>
          <w:sz w:val="28"/>
          <w:szCs w:val="28"/>
          <w:rtl/>
        </w:rPr>
        <w:t xml:space="preserve"> مظاهرات سلمية ضد تعسف</w:t>
      </w:r>
      <w:r>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السلطات الفرنسية وتأسي</w:t>
      </w:r>
      <w:r>
        <w:rPr>
          <w:rFonts w:asciiTheme="majorBidi" w:hAnsiTheme="majorBidi" w:cs="Times New Roman"/>
          <w:sz w:val="28"/>
          <w:szCs w:val="28"/>
          <w:rtl/>
        </w:rPr>
        <w:t>س الثورة الجزائرية في 17 اکتوبر</w:t>
      </w:r>
      <w:r w:rsidR="007E11EF" w:rsidRPr="00663633">
        <w:rPr>
          <w:rFonts w:asciiTheme="majorBidi" w:hAnsiTheme="majorBidi" w:cs="Times New Roman"/>
          <w:sz w:val="28"/>
          <w:szCs w:val="28"/>
          <w:rtl/>
        </w:rPr>
        <w:t>.</w:t>
      </w:r>
      <w:r w:rsidR="007E11EF" w:rsidRPr="00663633">
        <w:rPr>
          <w:rFonts w:asciiTheme="majorBidi" w:hAnsiTheme="majorBidi" w:cs="Times New Roman"/>
          <w:sz w:val="28"/>
          <w:szCs w:val="28"/>
          <w:rtl/>
          <w:lang w:bidi="fa-IR"/>
        </w:rPr>
        <w:t>۱۹۹۱</w:t>
      </w:r>
      <w:r>
        <w:rPr>
          <w:rFonts w:asciiTheme="majorBidi" w:hAnsiTheme="majorBidi" w:cstheme="majorBidi" w:hint="cs"/>
          <w:sz w:val="28"/>
          <w:szCs w:val="28"/>
          <w:rtl/>
        </w:rPr>
        <w:t>.</w:t>
      </w:r>
    </w:p>
    <w:p w:rsidR="007E11EF" w:rsidRPr="00663633" w:rsidRDefault="007E11EF" w:rsidP="00366018">
      <w:pPr>
        <w:rPr>
          <w:rFonts w:asciiTheme="majorBidi" w:hAnsiTheme="majorBidi" w:cstheme="majorBidi"/>
          <w:sz w:val="28"/>
          <w:szCs w:val="28"/>
          <w:rtl/>
        </w:rPr>
      </w:pPr>
      <w:r w:rsidRPr="00663633">
        <w:rPr>
          <w:rFonts w:asciiTheme="majorBidi" w:hAnsiTheme="majorBidi" w:cs="Times New Roman"/>
          <w:sz w:val="28"/>
          <w:szCs w:val="28"/>
          <w:rtl/>
        </w:rPr>
        <w:t xml:space="preserve">ب. السلوك السلبي: يتمثل في امتناع الشخص بصفة ارادية عن </w:t>
      </w:r>
      <w:r w:rsidR="00E46D1C">
        <w:rPr>
          <w:rFonts w:asciiTheme="majorBidi" w:hAnsiTheme="majorBidi" w:cs="Times New Roman" w:hint="cs"/>
          <w:sz w:val="28"/>
          <w:szCs w:val="28"/>
          <w:rtl/>
        </w:rPr>
        <w:t>ال</w:t>
      </w:r>
      <w:r w:rsidRPr="00663633">
        <w:rPr>
          <w:rFonts w:asciiTheme="majorBidi" w:hAnsiTheme="majorBidi" w:cs="Times New Roman"/>
          <w:sz w:val="28"/>
          <w:szCs w:val="28"/>
          <w:rtl/>
        </w:rPr>
        <w:t>آتيان بسلوك ايجابي معين كان من</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الواجب عليه قانونا اتيانه في ظروف معينة.</w:t>
      </w:r>
    </w:p>
    <w:p w:rsidR="00366018" w:rsidRDefault="007E11EF" w:rsidP="00366018">
      <w:pPr>
        <w:rPr>
          <w:rFonts w:asciiTheme="majorBidi" w:hAnsiTheme="majorBidi" w:cs="Times New Roman"/>
          <w:sz w:val="28"/>
          <w:szCs w:val="28"/>
          <w:rtl/>
        </w:rPr>
      </w:pPr>
      <w:r w:rsidRPr="00663633">
        <w:rPr>
          <w:rFonts w:asciiTheme="majorBidi" w:hAnsiTheme="majorBidi" w:cs="Times New Roman"/>
          <w:sz w:val="28"/>
          <w:szCs w:val="28"/>
          <w:rtl/>
        </w:rPr>
        <w:t>ج. السلوك السلبي الذي يؤدي إلى نتيجة اجرامية: هذا السلوك يتمثل عن آتيان سلوك معين من شأن</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القيام به الحيلولة دون تحقق نتيجة يجرمها القانون ويترتب على امتناع حدوث النتيجة التي يجرمها</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القانون دون أن يصدر عن الشخص أي سلوك ايجابي ومن امثلة تحقق هذا</w:t>
      </w:r>
      <w:r w:rsidR="00611787">
        <w:rPr>
          <w:rFonts w:asciiTheme="majorBidi" w:hAnsiTheme="majorBidi" w:cs="Times New Roman" w:hint="cs"/>
          <w:sz w:val="28"/>
          <w:szCs w:val="28"/>
          <w:rtl/>
        </w:rPr>
        <w:t xml:space="preserve"> النوع من </w:t>
      </w:r>
      <w:r w:rsidRPr="00663633">
        <w:rPr>
          <w:rFonts w:asciiTheme="majorBidi" w:hAnsiTheme="majorBidi" w:cs="Times New Roman"/>
          <w:sz w:val="28"/>
          <w:szCs w:val="28"/>
          <w:rtl/>
        </w:rPr>
        <w:t>الصور ما قررته المادة</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الثامنة من النظام </w:t>
      </w:r>
      <w:r w:rsidR="00611787" w:rsidRPr="00663633">
        <w:rPr>
          <w:rFonts w:asciiTheme="majorBidi" w:hAnsiTheme="majorBidi" w:cs="Times New Roman" w:hint="cs"/>
          <w:sz w:val="28"/>
          <w:szCs w:val="28"/>
          <w:rtl/>
        </w:rPr>
        <w:t>الأساسي</w:t>
      </w:r>
      <w:r w:rsidRPr="00663633">
        <w:rPr>
          <w:rFonts w:asciiTheme="majorBidi" w:hAnsiTheme="majorBidi" w:cs="Times New Roman"/>
          <w:sz w:val="28"/>
          <w:szCs w:val="28"/>
          <w:rtl/>
        </w:rPr>
        <w:t xml:space="preserve"> ل</w:t>
      </w:r>
      <w:r w:rsidR="002E3C1D">
        <w:rPr>
          <w:rFonts w:asciiTheme="majorBidi" w:hAnsiTheme="majorBidi" w:cs="Times New Roman" w:hint="cs"/>
          <w:sz w:val="28"/>
          <w:szCs w:val="28"/>
          <w:rtl/>
        </w:rPr>
        <w:t xml:space="preserve">لمحكمة </w:t>
      </w:r>
      <w:r w:rsidRPr="00663633">
        <w:rPr>
          <w:rFonts w:asciiTheme="majorBidi" w:hAnsiTheme="majorBidi" w:cs="Times New Roman"/>
          <w:sz w:val="28"/>
          <w:szCs w:val="28"/>
          <w:rtl/>
        </w:rPr>
        <w:t>الجنائية الدولية الخاصة براوندا بمسؤولية الرئيس والقائد العسكري</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عما يرتكبه الجنود التابعون له من جرائم اذا كان يعلم أو بإمكانه أن يعلم بعزمهم على ارتكابها لكنه لم يقم</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بواجبه في منعهم من ارتكابها او اتخاذ التدابير </w:t>
      </w:r>
      <w:r w:rsidR="002E3C1D" w:rsidRPr="00663633">
        <w:rPr>
          <w:rFonts w:asciiTheme="majorBidi" w:hAnsiTheme="majorBidi" w:cs="Times New Roman" w:hint="cs"/>
          <w:sz w:val="28"/>
          <w:szCs w:val="28"/>
          <w:rtl/>
        </w:rPr>
        <w:t>اللازمة</w:t>
      </w:r>
      <w:r w:rsidRPr="00663633">
        <w:rPr>
          <w:rFonts w:asciiTheme="majorBidi" w:hAnsiTheme="majorBidi" w:cs="Times New Roman"/>
          <w:sz w:val="28"/>
          <w:szCs w:val="28"/>
          <w:rtl/>
        </w:rPr>
        <w:t xml:space="preserve"> بمعاقبة من</w:t>
      </w:r>
      <w:r w:rsidR="00366018">
        <w:rPr>
          <w:rFonts w:asciiTheme="majorBidi" w:hAnsiTheme="majorBidi" w:cs="Times New Roman"/>
          <w:sz w:val="28"/>
          <w:szCs w:val="28"/>
          <w:rtl/>
        </w:rPr>
        <w:t xml:space="preserve"> ارتكب هذه ا</w:t>
      </w:r>
      <w:r w:rsidR="00366018">
        <w:rPr>
          <w:rFonts w:asciiTheme="majorBidi" w:hAnsiTheme="majorBidi" w:cs="Times New Roman" w:hint="cs"/>
          <w:sz w:val="28"/>
          <w:szCs w:val="28"/>
          <w:rtl/>
        </w:rPr>
        <w:t>لا</w:t>
      </w:r>
      <w:r w:rsidRPr="00663633">
        <w:rPr>
          <w:rFonts w:asciiTheme="majorBidi" w:hAnsiTheme="majorBidi" w:cs="Times New Roman"/>
          <w:sz w:val="28"/>
          <w:szCs w:val="28"/>
          <w:rtl/>
        </w:rPr>
        <w:t>فعال</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w:t>
      </w:r>
    </w:p>
    <w:p w:rsidR="00BA0321" w:rsidRDefault="007E11EF" w:rsidP="00BA0321">
      <w:pPr>
        <w:rPr>
          <w:rFonts w:asciiTheme="majorBidi" w:hAnsiTheme="majorBidi" w:cs="Times New Roman"/>
          <w:sz w:val="28"/>
          <w:szCs w:val="28"/>
          <w:rtl/>
        </w:rPr>
      </w:pPr>
      <w:r w:rsidRPr="00663633">
        <w:rPr>
          <w:rFonts w:asciiTheme="majorBidi" w:hAnsiTheme="majorBidi" w:cs="Times New Roman"/>
          <w:sz w:val="28"/>
          <w:szCs w:val="28"/>
          <w:rtl/>
        </w:rPr>
        <w:t>2 النتيجة:</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النتيجة في القانون الدولي الجنائي الجريمة الدولية كالجريمة الداخلية تتطلب عنصر النتيجة ومفهوم</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النتيجة في القانون الدولي الجنائي </w:t>
      </w:r>
      <w:r w:rsidR="00B34407">
        <w:rPr>
          <w:rFonts w:asciiTheme="majorBidi" w:hAnsiTheme="majorBidi" w:cs="Times New Roman" w:hint="cs"/>
          <w:sz w:val="28"/>
          <w:szCs w:val="28"/>
          <w:rtl/>
        </w:rPr>
        <w:t>لا</w:t>
      </w:r>
      <w:r w:rsidRPr="00663633">
        <w:rPr>
          <w:rFonts w:asciiTheme="majorBidi" w:hAnsiTheme="majorBidi" w:cs="Times New Roman"/>
          <w:sz w:val="28"/>
          <w:szCs w:val="28"/>
          <w:rtl/>
        </w:rPr>
        <w:t xml:space="preserve"> يختلف عن مفهومها في القانون الداخلي تتنازع في اتجاهان المادي</w:t>
      </w:r>
      <w:r w:rsidR="00366018">
        <w:rPr>
          <w:rFonts w:asciiTheme="majorBidi" w:hAnsiTheme="majorBidi" w:cstheme="majorBidi" w:hint="cs"/>
          <w:sz w:val="28"/>
          <w:szCs w:val="28"/>
          <w:rtl/>
        </w:rPr>
        <w:t xml:space="preserve"> </w:t>
      </w:r>
      <w:r w:rsidR="00BA0321">
        <w:rPr>
          <w:rFonts w:asciiTheme="majorBidi" w:hAnsiTheme="majorBidi" w:cs="Times New Roman"/>
          <w:sz w:val="28"/>
          <w:szCs w:val="28"/>
          <w:rtl/>
        </w:rPr>
        <w:t>والقانوني يتمثل ا</w:t>
      </w:r>
      <w:r w:rsidR="00BA0321">
        <w:rPr>
          <w:rFonts w:asciiTheme="majorBidi" w:hAnsiTheme="majorBidi" w:cs="Times New Roman" w:hint="cs"/>
          <w:sz w:val="28"/>
          <w:szCs w:val="28"/>
          <w:rtl/>
        </w:rPr>
        <w:t>لا</w:t>
      </w:r>
      <w:r w:rsidRPr="00663633">
        <w:rPr>
          <w:rFonts w:asciiTheme="majorBidi" w:hAnsiTheme="majorBidi" w:cs="Times New Roman"/>
          <w:sz w:val="28"/>
          <w:szCs w:val="28"/>
          <w:rtl/>
        </w:rPr>
        <w:t xml:space="preserve">تجاه المادي </w:t>
      </w:r>
      <w:r w:rsidR="00BA0321">
        <w:rPr>
          <w:rFonts w:asciiTheme="majorBidi" w:hAnsiTheme="majorBidi" w:cs="Times New Roman"/>
          <w:sz w:val="28"/>
          <w:szCs w:val="28"/>
          <w:rtl/>
        </w:rPr>
        <w:t>في ما يحدثه السلوك ا</w:t>
      </w:r>
      <w:r w:rsidR="00BA0321">
        <w:rPr>
          <w:rFonts w:asciiTheme="majorBidi" w:hAnsiTheme="majorBidi" w:cs="Times New Roman" w:hint="cs"/>
          <w:sz w:val="28"/>
          <w:szCs w:val="28"/>
          <w:rtl/>
        </w:rPr>
        <w:t>لا</w:t>
      </w:r>
      <w:r w:rsidRPr="00663633">
        <w:rPr>
          <w:rFonts w:asciiTheme="majorBidi" w:hAnsiTheme="majorBidi" w:cs="Times New Roman"/>
          <w:sz w:val="28"/>
          <w:szCs w:val="28"/>
          <w:rtl/>
        </w:rPr>
        <w:t>جرامي من تقصيره مادي فيما تدركه الحواس</w:t>
      </w:r>
      <w:r w:rsidR="00366018">
        <w:rPr>
          <w:rFonts w:asciiTheme="majorBidi" w:hAnsiTheme="majorBidi" w:cstheme="majorBidi" w:hint="cs"/>
          <w:sz w:val="28"/>
          <w:szCs w:val="28"/>
          <w:rtl/>
        </w:rPr>
        <w:t xml:space="preserve"> </w:t>
      </w:r>
      <w:r w:rsidR="00366018">
        <w:rPr>
          <w:rFonts w:asciiTheme="majorBidi" w:hAnsiTheme="majorBidi" w:cs="Times New Roman"/>
          <w:sz w:val="28"/>
          <w:szCs w:val="28"/>
          <w:rtl/>
        </w:rPr>
        <w:t>وبا</w:t>
      </w:r>
      <w:r w:rsidR="00366018">
        <w:rPr>
          <w:rFonts w:asciiTheme="majorBidi" w:hAnsiTheme="majorBidi" w:cs="Times New Roman" w:hint="cs"/>
          <w:sz w:val="28"/>
          <w:szCs w:val="28"/>
          <w:rtl/>
        </w:rPr>
        <w:t>لا</w:t>
      </w:r>
      <w:r w:rsidRPr="00663633">
        <w:rPr>
          <w:rFonts w:asciiTheme="majorBidi" w:hAnsiTheme="majorBidi" w:cs="Times New Roman"/>
          <w:sz w:val="28"/>
          <w:szCs w:val="28"/>
          <w:rtl/>
        </w:rPr>
        <w:t>خص في الجرا</w:t>
      </w:r>
      <w:r w:rsidR="00BA0321">
        <w:rPr>
          <w:rFonts w:asciiTheme="majorBidi" w:hAnsiTheme="majorBidi" w:cs="Times New Roman"/>
          <w:sz w:val="28"/>
          <w:szCs w:val="28"/>
          <w:rtl/>
        </w:rPr>
        <w:t>ئم المادية وجرائم الضرر، أما ا</w:t>
      </w:r>
      <w:r w:rsidR="00BA0321">
        <w:rPr>
          <w:rFonts w:asciiTheme="majorBidi" w:hAnsiTheme="majorBidi" w:cs="Times New Roman" w:hint="cs"/>
          <w:sz w:val="28"/>
          <w:szCs w:val="28"/>
          <w:rtl/>
        </w:rPr>
        <w:t>لا</w:t>
      </w:r>
      <w:r w:rsidRPr="00663633">
        <w:rPr>
          <w:rFonts w:asciiTheme="majorBidi" w:hAnsiTheme="majorBidi" w:cs="Times New Roman"/>
          <w:sz w:val="28"/>
          <w:szCs w:val="28"/>
          <w:rtl/>
        </w:rPr>
        <w:t>تجاه القانوني يتمثل في العدوان الذي ينطوي عليه</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السلوك </w:t>
      </w:r>
      <w:r w:rsidR="00332F78" w:rsidRPr="00663633">
        <w:rPr>
          <w:rFonts w:asciiTheme="majorBidi" w:hAnsiTheme="majorBidi" w:cs="Times New Roman" w:hint="cs"/>
          <w:sz w:val="28"/>
          <w:szCs w:val="28"/>
          <w:rtl/>
        </w:rPr>
        <w:t>الإجرامي</w:t>
      </w:r>
      <w:r w:rsidRPr="00663633">
        <w:rPr>
          <w:rFonts w:asciiTheme="majorBidi" w:hAnsiTheme="majorBidi" w:cs="Times New Roman"/>
          <w:sz w:val="28"/>
          <w:szCs w:val="28"/>
          <w:rtl/>
        </w:rPr>
        <w:t xml:space="preserve"> بالنسبة للحق والمصلحة الدولية المحمية جنائيا، وكما في الجريمة الداخلية فأنه في</w:t>
      </w:r>
      <w:r w:rsidR="00366018">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الجريمة الدولية تعتبر النتيجة القانونية عنصرا جوهريا في تحقق الر كن المادي </w:t>
      </w:r>
      <w:r w:rsidR="00332F78">
        <w:rPr>
          <w:rFonts w:asciiTheme="majorBidi" w:hAnsiTheme="majorBidi" w:cs="Times New Roman" w:hint="cs"/>
          <w:sz w:val="28"/>
          <w:szCs w:val="28"/>
          <w:rtl/>
        </w:rPr>
        <w:t>بغض</w:t>
      </w:r>
      <w:r w:rsidRPr="00663633">
        <w:rPr>
          <w:rFonts w:asciiTheme="majorBidi" w:hAnsiTheme="majorBidi" w:cs="Times New Roman"/>
          <w:sz w:val="28"/>
          <w:szCs w:val="28"/>
          <w:rtl/>
        </w:rPr>
        <w:t xml:space="preserve"> النظر عن </w:t>
      </w:r>
      <w:r w:rsidR="00332F78">
        <w:rPr>
          <w:rFonts w:asciiTheme="majorBidi" w:hAnsiTheme="majorBidi" w:cs="Times New Roman" w:hint="cs"/>
          <w:sz w:val="28"/>
          <w:szCs w:val="28"/>
          <w:rtl/>
        </w:rPr>
        <w:t>ال</w:t>
      </w:r>
      <w:r w:rsidR="00F232AF">
        <w:rPr>
          <w:rFonts w:asciiTheme="majorBidi" w:hAnsiTheme="majorBidi" w:cs="Times New Roman" w:hint="cs"/>
          <w:sz w:val="28"/>
          <w:szCs w:val="28"/>
          <w:rtl/>
        </w:rPr>
        <w:t>آث</w:t>
      </w:r>
      <w:r w:rsidR="00F232AF">
        <w:rPr>
          <w:rFonts w:asciiTheme="majorBidi" w:hAnsiTheme="majorBidi" w:cstheme="majorBidi" w:hint="cs"/>
          <w:sz w:val="28"/>
          <w:szCs w:val="28"/>
          <w:rtl/>
        </w:rPr>
        <w:t xml:space="preserve">ار </w:t>
      </w:r>
      <w:r w:rsidRPr="00663633">
        <w:rPr>
          <w:rFonts w:asciiTheme="majorBidi" w:hAnsiTheme="majorBidi" w:cs="Times New Roman"/>
          <w:sz w:val="28"/>
          <w:szCs w:val="28"/>
          <w:rtl/>
        </w:rPr>
        <w:t>المادية فالجريمة الدولية تنطوي على مساس بمصلحة دولية محمية في القانون الدولي الجنائي فالمشرع</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الدولي </w:t>
      </w:r>
      <w:r w:rsidR="00F232AF">
        <w:rPr>
          <w:rFonts w:asciiTheme="majorBidi" w:hAnsiTheme="majorBidi" w:cs="Times New Roman" w:hint="cs"/>
          <w:sz w:val="28"/>
          <w:szCs w:val="28"/>
          <w:rtl/>
        </w:rPr>
        <w:t>لا</w:t>
      </w:r>
      <w:r w:rsidRPr="00663633">
        <w:rPr>
          <w:rFonts w:asciiTheme="majorBidi" w:hAnsiTheme="majorBidi" w:cs="Times New Roman"/>
          <w:sz w:val="28"/>
          <w:szCs w:val="28"/>
          <w:rtl/>
        </w:rPr>
        <w:t xml:space="preserve"> يجرم سلوكا معينا فقط، إذا كان ذلك السلوك يلحق ضررا فعليا بالمصلحة الدولية وانما تلعب</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فكرة الخطر دورا هاما في القانون الدولي الجنائي </w:t>
      </w:r>
      <w:r w:rsidR="00F86B38">
        <w:rPr>
          <w:rFonts w:asciiTheme="majorBidi" w:hAnsiTheme="majorBidi" w:cs="Times New Roman" w:hint="cs"/>
          <w:sz w:val="28"/>
          <w:szCs w:val="28"/>
          <w:rtl/>
        </w:rPr>
        <w:t>لأن</w:t>
      </w:r>
      <w:r w:rsidRPr="00663633">
        <w:rPr>
          <w:rFonts w:asciiTheme="majorBidi" w:hAnsiTheme="majorBidi" w:cs="Times New Roman"/>
          <w:sz w:val="28"/>
          <w:szCs w:val="28"/>
          <w:rtl/>
        </w:rPr>
        <w:t xml:space="preserve"> القانون في </w:t>
      </w:r>
      <w:r w:rsidR="00F86B38" w:rsidRPr="00663633">
        <w:rPr>
          <w:rFonts w:asciiTheme="majorBidi" w:hAnsiTheme="majorBidi" w:cs="Times New Roman" w:hint="cs"/>
          <w:sz w:val="28"/>
          <w:szCs w:val="28"/>
          <w:rtl/>
        </w:rPr>
        <w:t>الأصل</w:t>
      </w:r>
      <w:r w:rsidRPr="00663633">
        <w:rPr>
          <w:rFonts w:asciiTheme="majorBidi" w:hAnsiTheme="majorBidi" w:cs="Times New Roman"/>
          <w:sz w:val="28"/>
          <w:szCs w:val="28"/>
          <w:rtl/>
        </w:rPr>
        <w:t xml:space="preserve"> يتطلب وقوع </w:t>
      </w:r>
      <w:r w:rsidR="00585BFC">
        <w:rPr>
          <w:rFonts w:asciiTheme="majorBidi" w:hAnsiTheme="majorBidi" w:cs="Times New Roman" w:hint="cs"/>
          <w:sz w:val="28"/>
          <w:szCs w:val="28"/>
          <w:rtl/>
        </w:rPr>
        <w:t>إ</w:t>
      </w:r>
      <w:r w:rsidR="00F86B38" w:rsidRPr="00663633">
        <w:rPr>
          <w:rFonts w:asciiTheme="majorBidi" w:hAnsiTheme="majorBidi" w:cs="Times New Roman" w:hint="cs"/>
          <w:sz w:val="28"/>
          <w:szCs w:val="28"/>
          <w:rtl/>
        </w:rPr>
        <w:t>عتداء</w:t>
      </w:r>
      <w:r w:rsidRPr="00663633">
        <w:rPr>
          <w:rFonts w:asciiTheme="majorBidi" w:hAnsiTheme="majorBidi" w:cs="Times New Roman"/>
          <w:sz w:val="28"/>
          <w:szCs w:val="28"/>
          <w:rtl/>
        </w:rPr>
        <w:t xml:space="preserve"> فعلي</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على الحق الذي يحميه </w:t>
      </w:r>
      <w:r w:rsidR="00585BFC">
        <w:rPr>
          <w:rFonts w:asciiTheme="majorBidi" w:hAnsiTheme="majorBidi" w:cs="Times New Roman" w:hint="cs"/>
          <w:sz w:val="28"/>
          <w:szCs w:val="28"/>
          <w:rtl/>
        </w:rPr>
        <w:t>ضمنأ</w:t>
      </w:r>
      <w:r w:rsidRPr="00663633">
        <w:rPr>
          <w:rFonts w:asciiTheme="majorBidi" w:hAnsiTheme="majorBidi" w:cs="Times New Roman"/>
          <w:sz w:val="28"/>
          <w:szCs w:val="28"/>
          <w:rtl/>
        </w:rPr>
        <w:t xml:space="preserve"> تتوافر جميع عناصر الركن المادي بمعنى انه </w:t>
      </w:r>
      <w:r w:rsidR="00C501E9">
        <w:rPr>
          <w:rFonts w:asciiTheme="majorBidi" w:hAnsiTheme="majorBidi" w:cs="Times New Roman" w:hint="cs"/>
          <w:sz w:val="28"/>
          <w:szCs w:val="28"/>
          <w:rtl/>
        </w:rPr>
        <w:t>لا</w:t>
      </w:r>
      <w:r w:rsidRPr="00663633">
        <w:rPr>
          <w:rFonts w:asciiTheme="majorBidi" w:hAnsiTheme="majorBidi" w:cs="Times New Roman"/>
          <w:sz w:val="28"/>
          <w:szCs w:val="28"/>
          <w:rtl/>
        </w:rPr>
        <w:t xml:space="preserve"> يمكن  بمجرد التحظر</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الذي يهدد الحق بمجرد احتمال تحقق </w:t>
      </w:r>
      <w:r w:rsidR="00C501E9" w:rsidRPr="00663633">
        <w:rPr>
          <w:rFonts w:asciiTheme="majorBidi" w:hAnsiTheme="majorBidi" w:cs="Times New Roman" w:hint="cs"/>
          <w:sz w:val="28"/>
          <w:szCs w:val="28"/>
          <w:rtl/>
        </w:rPr>
        <w:t>الاعتداء</w:t>
      </w:r>
      <w:r w:rsidRPr="00663633">
        <w:rPr>
          <w:rFonts w:asciiTheme="majorBidi" w:hAnsiTheme="majorBidi" w:cs="Times New Roman"/>
          <w:sz w:val="28"/>
          <w:szCs w:val="28"/>
          <w:rtl/>
        </w:rPr>
        <w:t xml:space="preserve">، </w:t>
      </w:r>
      <w:r w:rsidR="00554A30">
        <w:rPr>
          <w:rFonts w:asciiTheme="majorBidi" w:hAnsiTheme="majorBidi" w:cs="Times New Roman" w:hint="cs"/>
          <w:sz w:val="28"/>
          <w:szCs w:val="28"/>
          <w:rtl/>
        </w:rPr>
        <w:t>إلا</w:t>
      </w:r>
      <w:r w:rsidRPr="00663633">
        <w:rPr>
          <w:rFonts w:asciiTheme="majorBidi" w:hAnsiTheme="majorBidi" w:cs="Times New Roman"/>
          <w:sz w:val="28"/>
          <w:szCs w:val="28"/>
          <w:rtl/>
        </w:rPr>
        <w:t xml:space="preserve"> أن القانون</w:t>
      </w:r>
      <w:r w:rsidR="00BA0321">
        <w:rPr>
          <w:rFonts w:asciiTheme="majorBidi" w:hAnsiTheme="majorBidi" w:cstheme="majorBidi" w:hint="cs"/>
          <w:sz w:val="28"/>
          <w:szCs w:val="28"/>
          <w:rtl/>
        </w:rPr>
        <w:t xml:space="preserve"> </w:t>
      </w:r>
      <w:r w:rsidR="00BA0321">
        <w:rPr>
          <w:rFonts w:asciiTheme="majorBidi" w:hAnsiTheme="majorBidi" w:cs="Times New Roman"/>
          <w:sz w:val="28"/>
          <w:szCs w:val="28"/>
          <w:rtl/>
        </w:rPr>
        <w:t>بعض ا</w:t>
      </w:r>
      <w:r w:rsidR="00BA0321">
        <w:rPr>
          <w:rFonts w:asciiTheme="majorBidi" w:hAnsiTheme="majorBidi" w:cs="Times New Roman" w:hint="cs"/>
          <w:sz w:val="28"/>
          <w:szCs w:val="28"/>
          <w:rtl/>
        </w:rPr>
        <w:t>لا</w:t>
      </w:r>
      <w:r w:rsidR="00BA0321">
        <w:rPr>
          <w:rFonts w:asciiTheme="majorBidi" w:hAnsiTheme="majorBidi" w:cs="Times New Roman"/>
          <w:sz w:val="28"/>
          <w:szCs w:val="28"/>
          <w:rtl/>
        </w:rPr>
        <w:t>حيان قد يأثم أفعا</w:t>
      </w:r>
      <w:r w:rsidR="00BA0321">
        <w:rPr>
          <w:rFonts w:asciiTheme="majorBidi" w:hAnsiTheme="majorBidi" w:cs="Times New Roman" w:hint="cs"/>
          <w:sz w:val="28"/>
          <w:szCs w:val="28"/>
          <w:rtl/>
        </w:rPr>
        <w:t>لا</w:t>
      </w:r>
      <w:r w:rsidRPr="00663633">
        <w:rPr>
          <w:rFonts w:asciiTheme="majorBidi" w:hAnsiTheme="majorBidi" w:cs="Times New Roman"/>
          <w:sz w:val="28"/>
          <w:szCs w:val="28"/>
          <w:rtl/>
        </w:rPr>
        <w:t xml:space="preserve"> مراعيا في</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ذلك النتيجة الجسيمة التي يحتمل أن تؤدي اليها ولكن هذه النتيجة </w:t>
      </w:r>
      <w:r w:rsidR="00D74B8E">
        <w:rPr>
          <w:rFonts w:asciiTheme="majorBidi" w:hAnsiTheme="majorBidi" w:cs="Times New Roman" w:hint="cs"/>
          <w:sz w:val="28"/>
          <w:szCs w:val="28"/>
          <w:rtl/>
        </w:rPr>
        <w:t>لا تعد</w:t>
      </w:r>
      <w:r w:rsidRPr="00663633">
        <w:rPr>
          <w:rFonts w:asciiTheme="majorBidi" w:hAnsiTheme="majorBidi" w:cs="Times New Roman"/>
          <w:sz w:val="28"/>
          <w:szCs w:val="28"/>
          <w:rtl/>
        </w:rPr>
        <w:t xml:space="preserve"> عنصرا من عناصر الجريمة</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في نظر القانون وانما يكتفي لتمامها بنتيجة اقل جسامة قد </w:t>
      </w:r>
      <w:r w:rsidR="00E4109B">
        <w:rPr>
          <w:rFonts w:asciiTheme="majorBidi" w:hAnsiTheme="majorBidi" w:cs="Times New Roman" w:hint="cs"/>
          <w:sz w:val="28"/>
          <w:szCs w:val="28"/>
          <w:rtl/>
        </w:rPr>
        <w:t>لا</w:t>
      </w:r>
      <w:r w:rsidRPr="00663633">
        <w:rPr>
          <w:rFonts w:asciiTheme="majorBidi" w:hAnsiTheme="majorBidi" w:cs="Times New Roman"/>
          <w:sz w:val="28"/>
          <w:szCs w:val="28"/>
          <w:rtl/>
        </w:rPr>
        <w:t xml:space="preserve"> تحمل في ذاتها ضررا </w:t>
      </w:r>
      <w:r w:rsidR="00E4109B">
        <w:rPr>
          <w:rFonts w:asciiTheme="majorBidi" w:hAnsiTheme="majorBidi" w:cs="Times New Roman" w:hint="cs"/>
          <w:sz w:val="28"/>
          <w:szCs w:val="28"/>
          <w:rtl/>
        </w:rPr>
        <w:t>ولا</w:t>
      </w:r>
      <w:r w:rsidRPr="00663633">
        <w:rPr>
          <w:rFonts w:asciiTheme="majorBidi" w:hAnsiTheme="majorBidi" w:cs="Times New Roman"/>
          <w:sz w:val="28"/>
          <w:szCs w:val="28"/>
          <w:rtl/>
        </w:rPr>
        <w:t xml:space="preserve"> تكفي على هذا</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النحو التبرير تدخل القانون </w:t>
      </w:r>
      <w:r w:rsidR="00E4109B">
        <w:rPr>
          <w:rFonts w:asciiTheme="majorBidi" w:hAnsiTheme="majorBidi" w:cs="Times New Roman" w:hint="cs"/>
          <w:sz w:val="28"/>
          <w:szCs w:val="28"/>
          <w:rtl/>
        </w:rPr>
        <w:t>ولا</w:t>
      </w:r>
      <w:r w:rsidRPr="00663633">
        <w:rPr>
          <w:rFonts w:asciiTheme="majorBidi" w:hAnsiTheme="majorBidi" w:cs="Times New Roman"/>
          <w:sz w:val="28"/>
          <w:szCs w:val="28"/>
          <w:rtl/>
        </w:rPr>
        <w:t xml:space="preserve"> يلفت النظر إلى نتائج </w:t>
      </w:r>
      <w:r w:rsidR="006C6BE4">
        <w:rPr>
          <w:rFonts w:asciiTheme="majorBidi" w:hAnsiTheme="majorBidi" w:cs="Times New Roman" w:hint="cs"/>
          <w:sz w:val="28"/>
          <w:szCs w:val="28"/>
          <w:rtl/>
        </w:rPr>
        <w:t>أقل</w:t>
      </w:r>
      <w:r w:rsidRPr="00663633">
        <w:rPr>
          <w:rFonts w:asciiTheme="majorBidi" w:hAnsiTheme="majorBidi" w:cs="Times New Roman"/>
          <w:sz w:val="28"/>
          <w:szCs w:val="28"/>
          <w:rtl/>
        </w:rPr>
        <w:t xml:space="preserve"> جسامة من حيث الضرر الذي يترتب ولكن</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يلفــت نظر اليها الخطر الذي تحمله هذه </w:t>
      </w:r>
      <w:r w:rsidR="006C6BE4"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وهذا الخطر هو وضع مادي ينطوي على احتمال قوي</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ينذر وفقا للمجري العادي </w:t>
      </w:r>
      <w:r w:rsidR="006C6BE4" w:rsidRPr="00663633">
        <w:rPr>
          <w:rFonts w:asciiTheme="majorBidi" w:hAnsiTheme="majorBidi" w:cs="Times New Roman" w:hint="cs"/>
          <w:sz w:val="28"/>
          <w:szCs w:val="28"/>
          <w:rtl/>
        </w:rPr>
        <w:t>للأمور</w:t>
      </w:r>
      <w:r w:rsidRPr="00663633">
        <w:rPr>
          <w:rFonts w:asciiTheme="majorBidi" w:hAnsiTheme="majorBidi" w:cs="Times New Roman"/>
          <w:sz w:val="28"/>
          <w:szCs w:val="28"/>
          <w:rtl/>
        </w:rPr>
        <w:t xml:space="preserve"> بحدوث الجسيم الذي يريد الشارع درأه.</w:t>
      </w:r>
    </w:p>
    <w:p w:rsidR="007E11EF" w:rsidRPr="00BA0321" w:rsidRDefault="00BA0321" w:rsidP="00BA0321">
      <w:pPr>
        <w:rPr>
          <w:rFonts w:asciiTheme="majorBidi" w:hAnsiTheme="majorBidi" w:cstheme="majorBidi"/>
          <w:sz w:val="28"/>
          <w:szCs w:val="28"/>
          <w:rtl/>
        </w:rPr>
      </w:pPr>
      <w:r>
        <w:rPr>
          <w:rFonts w:asciiTheme="majorBidi" w:hAnsiTheme="majorBidi" w:cs="Times New Roman" w:hint="cs"/>
          <w:sz w:val="28"/>
          <w:szCs w:val="28"/>
          <w:rtl/>
        </w:rPr>
        <w:t>3.</w:t>
      </w:r>
      <w:r>
        <w:rPr>
          <w:rFonts w:asciiTheme="majorBidi" w:hAnsiTheme="majorBidi" w:cs="Times New Roman"/>
          <w:sz w:val="28"/>
          <w:szCs w:val="28"/>
          <w:rtl/>
        </w:rPr>
        <w:t>الع</w:t>
      </w:r>
      <w:r>
        <w:rPr>
          <w:rFonts w:asciiTheme="majorBidi" w:hAnsiTheme="majorBidi" w:cs="Times New Roman" w:hint="cs"/>
          <w:sz w:val="28"/>
          <w:szCs w:val="28"/>
          <w:rtl/>
        </w:rPr>
        <w:t>لا</w:t>
      </w:r>
      <w:r w:rsidR="007E11EF" w:rsidRPr="00BA0321">
        <w:rPr>
          <w:rFonts w:asciiTheme="majorBidi" w:hAnsiTheme="majorBidi" w:cs="Times New Roman"/>
          <w:sz w:val="28"/>
          <w:szCs w:val="28"/>
          <w:rtl/>
        </w:rPr>
        <w:t>قة السببية:</w:t>
      </w:r>
    </w:p>
    <w:p w:rsidR="007E11EF" w:rsidRPr="00663633" w:rsidRDefault="007E11EF" w:rsidP="00BA0321">
      <w:pPr>
        <w:rPr>
          <w:rFonts w:asciiTheme="majorBidi" w:hAnsiTheme="majorBidi" w:cstheme="majorBidi"/>
          <w:sz w:val="28"/>
          <w:szCs w:val="28"/>
          <w:rtl/>
        </w:rPr>
      </w:pPr>
      <w:r w:rsidRPr="00663633">
        <w:rPr>
          <w:rFonts w:asciiTheme="majorBidi" w:hAnsiTheme="majorBidi" w:cs="Times New Roman"/>
          <w:sz w:val="28"/>
          <w:szCs w:val="28"/>
          <w:rtl/>
        </w:rPr>
        <w:t>يراد بالع</w:t>
      </w:r>
      <w:r w:rsidR="00FA0D1D">
        <w:rPr>
          <w:rFonts w:asciiTheme="majorBidi" w:hAnsiTheme="majorBidi" w:cs="Times New Roman" w:hint="cs"/>
          <w:sz w:val="28"/>
          <w:szCs w:val="28"/>
          <w:rtl/>
        </w:rPr>
        <w:t xml:space="preserve">لاقة </w:t>
      </w:r>
      <w:r w:rsidRPr="00663633">
        <w:rPr>
          <w:rFonts w:asciiTheme="majorBidi" w:hAnsiTheme="majorBidi" w:cs="Times New Roman"/>
          <w:sz w:val="28"/>
          <w:szCs w:val="28"/>
          <w:rtl/>
        </w:rPr>
        <w:t>السببية هي الصلة التي تربط السلوك والنتيجة معا فهي تعد بذلك عنصر من عناصر الركن</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المادي، اذ تستند النتيجة إلى الفعل مقررة على الجرائم المادية في الجرائم ذات النتيجة دون الجرائم</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الشكلية التي </w:t>
      </w:r>
      <w:r w:rsidR="00E63491">
        <w:rPr>
          <w:rFonts w:asciiTheme="majorBidi" w:hAnsiTheme="majorBidi" w:cs="Times New Roman" w:hint="cs"/>
          <w:sz w:val="28"/>
          <w:szCs w:val="28"/>
          <w:rtl/>
        </w:rPr>
        <w:t>لا</w:t>
      </w:r>
      <w:r w:rsidRPr="00663633">
        <w:rPr>
          <w:rFonts w:asciiTheme="majorBidi" w:hAnsiTheme="majorBidi" w:cs="Times New Roman"/>
          <w:sz w:val="28"/>
          <w:szCs w:val="28"/>
          <w:rtl/>
        </w:rPr>
        <w:t xml:space="preserve"> يتطلب ال</w:t>
      </w:r>
      <w:r w:rsidR="00E63491">
        <w:rPr>
          <w:rFonts w:asciiTheme="majorBidi" w:hAnsiTheme="majorBidi" w:cs="Times New Roman" w:hint="cs"/>
          <w:sz w:val="28"/>
          <w:szCs w:val="28"/>
          <w:rtl/>
        </w:rPr>
        <w:t xml:space="preserve">قانون </w:t>
      </w:r>
      <w:r w:rsidRPr="00663633">
        <w:rPr>
          <w:rFonts w:asciiTheme="majorBidi" w:hAnsiTheme="majorBidi" w:cs="Times New Roman"/>
          <w:sz w:val="28"/>
          <w:szCs w:val="28"/>
          <w:rtl/>
        </w:rPr>
        <w:t>تحقق النتيجة فيها، فإن ع</w:t>
      </w:r>
      <w:r w:rsidR="00E63491">
        <w:rPr>
          <w:rFonts w:asciiTheme="majorBidi" w:hAnsiTheme="majorBidi" w:cs="Times New Roman" w:hint="cs"/>
          <w:sz w:val="28"/>
          <w:szCs w:val="28"/>
          <w:rtl/>
        </w:rPr>
        <w:t xml:space="preserve">لاقة </w:t>
      </w:r>
      <w:r w:rsidRPr="00663633">
        <w:rPr>
          <w:rFonts w:asciiTheme="majorBidi" w:hAnsiTheme="majorBidi" w:cs="Times New Roman"/>
          <w:sz w:val="28"/>
          <w:szCs w:val="28"/>
          <w:rtl/>
        </w:rPr>
        <w:t xml:space="preserve">السببية في </w:t>
      </w:r>
      <w:r w:rsidRPr="00663633">
        <w:rPr>
          <w:rFonts w:asciiTheme="majorBidi" w:hAnsiTheme="majorBidi" w:cs="Times New Roman"/>
          <w:sz w:val="28"/>
          <w:szCs w:val="28"/>
          <w:rtl/>
        </w:rPr>
        <w:lastRenderedPageBreak/>
        <w:t>القانون الدولي الجنائي بين</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الفعل والنتيجة </w:t>
      </w:r>
      <w:r w:rsidR="002D223D">
        <w:rPr>
          <w:rFonts w:asciiTheme="majorBidi" w:hAnsiTheme="majorBidi" w:cs="Times New Roman" w:hint="cs"/>
          <w:sz w:val="28"/>
          <w:szCs w:val="28"/>
          <w:rtl/>
        </w:rPr>
        <w:t>لا</w:t>
      </w:r>
      <w:r w:rsidRPr="00663633">
        <w:rPr>
          <w:rFonts w:asciiTheme="majorBidi" w:hAnsiTheme="majorBidi" w:cs="Times New Roman"/>
          <w:sz w:val="28"/>
          <w:szCs w:val="28"/>
          <w:rtl/>
        </w:rPr>
        <w:t xml:space="preserve"> تختلف كما هو اي كما هو موجود في القانون الداخلي اذ يشترط أن يكون الفعل او</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السلوك </w:t>
      </w:r>
      <w:r w:rsidR="002D223D" w:rsidRPr="00663633">
        <w:rPr>
          <w:rFonts w:asciiTheme="majorBidi" w:hAnsiTheme="majorBidi" w:cs="Times New Roman" w:hint="cs"/>
          <w:sz w:val="28"/>
          <w:szCs w:val="28"/>
          <w:rtl/>
        </w:rPr>
        <w:t>الإجرامي</w:t>
      </w:r>
      <w:r w:rsidRPr="00663633">
        <w:rPr>
          <w:rFonts w:asciiTheme="majorBidi" w:hAnsiTheme="majorBidi" w:cs="Times New Roman"/>
          <w:sz w:val="28"/>
          <w:szCs w:val="28"/>
          <w:rtl/>
        </w:rPr>
        <w:t xml:space="preserve"> قد أفضى إلى النتيجة </w:t>
      </w:r>
      <w:r w:rsidR="00846EBA" w:rsidRPr="00663633">
        <w:rPr>
          <w:rFonts w:asciiTheme="majorBidi" w:hAnsiTheme="majorBidi" w:cs="Times New Roman" w:hint="cs"/>
          <w:sz w:val="28"/>
          <w:szCs w:val="28"/>
          <w:rtl/>
        </w:rPr>
        <w:t>الإجرامية</w:t>
      </w:r>
      <w:r w:rsidRPr="00663633">
        <w:rPr>
          <w:rFonts w:asciiTheme="majorBidi" w:hAnsiTheme="majorBidi" w:cs="Times New Roman"/>
          <w:sz w:val="28"/>
          <w:szCs w:val="28"/>
          <w:rtl/>
        </w:rPr>
        <w:t xml:space="preserve"> أو </w:t>
      </w:r>
      <w:r w:rsidR="00846EBA" w:rsidRPr="00663633">
        <w:rPr>
          <w:rFonts w:asciiTheme="majorBidi" w:hAnsiTheme="majorBidi" w:cs="Times New Roman" w:hint="cs"/>
          <w:sz w:val="28"/>
          <w:szCs w:val="28"/>
          <w:rtl/>
        </w:rPr>
        <w:t>بالأقل</w:t>
      </w:r>
      <w:r w:rsidRPr="00663633">
        <w:rPr>
          <w:rFonts w:asciiTheme="majorBidi" w:hAnsiTheme="majorBidi" w:cs="Times New Roman"/>
          <w:sz w:val="28"/>
          <w:szCs w:val="28"/>
          <w:rtl/>
        </w:rPr>
        <w:t xml:space="preserve"> يكون سببا كافيا يؤدي إلى هذه النتيجة الفعل</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بدون تحقق النتيجة أو بصورة مساهمة.</w:t>
      </w:r>
    </w:p>
    <w:p w:rsidR="007E11EF" w:rsidRPr="00BA0321" w:rsidRDefault="007E11EF" w:rsidP="00BA0321">
      <w:pPr>
        <w:jc w:val="center"/>
        <w:rPr>
          <w:rFonts w:asciiTheme="majorBidi" w:hAnsiTheme="majorBidi" w:cstheme="majorBidi"/>
          <w:b/>
          <w:bCs/>
          <w:sz w:val="28"/>
          <w:szCs w:val="28"/>
          <w:rtl/>
        </w:rPr>
      </w:pPr>
      <w:r w:rsidRPr="00BA0321">
        <w:rPr>
          <w:rFonts w:asciiTheme="majorBidi" w:hAnsiTheme="majorBidi" w:cs="Times New Roman"/>
          <w:b/>
          <w:bCs/>
          <w:sz w:val="28"/>
          <w:szCs w:val="28"/>
          <w:rtl/>
        </w:rPr>
        <w:t>المطلب الثاني</w:t>
      </w:r>
    </w:p>
    <w:p w:rsidR="007E11EF" w:rsidRPr="00BA0321" w:rsidRDefault="007E11EF" w:rsidP="00BA0321">
      <w:pPr>
        <w:jc w:val="center"/>
        <w:rPr>
          <w:rFonts w:asciiTheme="majorBidi" w:hAnsiTheme="majorBidi" w:cstheme="majorBidi"/>
          <w:b/>
          <w:bCs/>
          <w:sz w:val="28"/>
          <w:szCs w:val="28"/>
          <w:rtl/>
        </w:rPr>
      </w:pPr>
      <w:r w:rsidRPr="00BA0321">
        <w:rPr>
          <w:rFonts w:asciiTheme="majorBidi" w:hAnsiTheme="majorBidi" w:cs="Times New Roman"/>
          <w:b/>
          <w:bCs/>
          <w:sz w:val="28"/>
          <w:szCs w:val="28"/>
          <w:rtl/>
        </w:rPr>
        <w:t>الركن المعنوي</w:t>
      </w:r>
    </w:p>
    <w:p w:rsidR="007E11EF" w:rsidRPr="00663633" w:rsidRDefault="007E11EF" w:rsidP="00BA0321">
      <w:pPr>
        <w:rPr>
          <w:rFonts w:asciiTheme="majorBidi" w:hAnsiTheme="majorBidi" w:cstheme="majorBidi"/>
          <w:sz w:val="28"/>
          <w:szCs w:val="28"/>
          <w:rtl/>
        </w:rPr>
      </w:pPr>
      <w:r w:rsidRPr="00663633">
        <w:rPr>
          <w:rFonts w:asciiTheme="majorBidi" w:hAnsiTheme="majorBidi" w:cs="Times New Roman"/>
          <w:sz w:val="28"/>
          <w:szCs w:val="28"/>
          <w:rtl/>
        </w:rPr>
        <w:t>هو الجانب النفسي الذي يتكون من مجموعة من العناصر الداخلية ذات المضمون ا</w:t>
      </w:r>
      <w:r w:rsidR="004C24B5">
        <w:rPr>
          <w:rFonts w:asciiTheme="majorBidi" w:hAnsiTheme="majorBidi" w:cs="Times New Roman" w:hint="cs"/>
          <w:sz w:val="28"/>
          <w:szCs w:val="28"/>
          <w:rtl/>
        </w:rPr>
        <w:t xml:space="preserve">لإنساني </w:t>
      </w:r>
      <w:r w:rsidRPr="00663633">
        <w:rPr>
          <w:rFonts w:asciiTheme="majorBidi" w:hAnsiTheme="majorBidi" w:cs="Times New Roman"/>
          <w:sz w:val="28"/>
          <w:szCs w:val="28"/>
          <w:rtl/>
        </w:rPr>
        <w:t>المرتبطة</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بالواقعة المادية فهو يمثل ذلك </w:t>
      </w:r>
      <w:r w:rsidR="00846EBA" w:rsidRPr="00663633">
        <w:rPr>
          <w:rFonts w:asciiTheme="majorBidi" w:hAnsiTheme="majorBidi" w:cs="Times New Roman" w:hint="cs"/>
          <w:sz w:val="28"/>
          <w:szCs w:val="28"/>
          <w:rtl/>
        </w:rPr>
        <w:t>الاتجاه</w:t>
      </w:r>
      <w:r w:rsidRPr="00663633">
        <w:rPr>
          <w:rFonts w:asciiTheme="majorBidi" w:hAnsiTheme="majorBidi" w:cs="Times New Roman"/>
          <w:sz w:val="28"/>
          <w:szCs w:val="28"/>
          <w:rtl/>
        </w:rPr>
        <w:t xml:space="preserve"> غير مشروع </w:t>
      </w:r>
      <w:r w:rsidR="00BA0321">
        <w:rPr>
          <w:rFonts w:asciiTheme="majorBidi" w:hAnsiTheme="majorBidi" w:cs="Times New Roman" w:hint="cs"/>
          <w:sz w:val="28"/>
          <w:szCs w:val="28"/>
          <w:rtl/>
        </w:rPr>
        <w:t>للا</w:t>
      </w:r>
      <w:r w:rsidR="00BA0321">
        <w:rPr>
          <w:rFonts w:asciiTheme="majorBidi" w:hAnsiTheme="majorBidi" w:cs="Times New Roman"/>
          <w:sz w:val="28"/>
          <w:szCs w:val="28"/>
          <w:rtl/>
        </w:rPr>
        <w:t>دراك وا</w:t>
      </w:r>
      <w:r w:rsidR="00BA0321">
        <w:rPr>
          <w:rFonts w:asciiTheme="majorBidi" w:hAnsiTheme="majorBidi" w:cs="Times New Roman" w:hint="cs"/>
          <w:sz w:val="28"/>
          <w:szCs w:val="28"/>
          <w:rtl/>
        </w:rPr>
        <w:t>لا</w:t>
      </w:r>
      <w:r w:rsidR="00BA0321">
        <w:rPr>
          <w:rFonts w:asciiTheme="majorBidi" w:hAnsiTheme="majorBidi" w:cs="Times New Roman"/>
          <w:sz w:val="28"/>
          <w:szCs w:val="28"/>
          <w:rtl/>
        </w:rPr>
        <w:t>رادة نحو الواقعة ا</w:t>
      </w:r>
      <w:r w:rsidR="00BA0321">
        <w:rPr>
          <w:rFonts w:asciiTheme="majorBidi" w:hAnsiTheme="majorBidi" w:cs="Times New Roman" w:hint="cs"/>
          <w:sz w:val="28"/>
          <w:szCs w:val="28"/>
          <w:rtl/>
        </w:rPr>
        <w:t>لا</w:t>
      </w:r>
      <w:r w:rsidRPr="00663633">
        <w:rPr>
          <w:rFonts w:asciiTheme="majorBidi" w:hAnsiTheme="majorBidi" w:cs="Times New Roman"/>
          <w:sz w:val="28"/>
          <w:szCs w:val="28"/>
          <w:rtl/>
        </w:rPr>
        <w:t>جرامية .</w:t>
      </w:r>
    </w:p>
    <w:p w:rsidR="007E11EF" w:rsidRPr="00663633" w:rsidRDefault="007E11EF" w:rsidP="00905A97">
      <w:pPr>
        <w:rPr>
          <w:rFonts w:asciiTheme="majorBidi" w:hAnsiTheme="majorBidi" w:cstheme="majorBidi"/>
          <w:sz w:val="28"/>
          <w:szCs w:val="28"/>
          <w:rtl/>
        </w:rPr>
      </w:pPr>
      <w:r w:rsidRPr="00663633">
        <w:rPr>
          <w:rFonts w:asciiTheme="majorBidi" w:hAnsiTheme="majorBidi" w:cs="Times New Roman"/>
          <w:sz w:val="28"/>
          <w:szCs w:val="28"/>
          <w:rtl/>
        </w:rPr>
        <w:t xml:space="preserve">ويتخذ الركن المعنوي صورة القصد الجنائي الذي يقوم على </w:t>
      </w:r>
      <w:r w:rsidR="004C24B5" w:rsidRPr="00663633">
        <w:rPr>
          <w:rFonts w:asciiTheme="majorBidi" w:hAnsiTheme="majorBidi" w:cs="Times New Roman" w:hint="cs"/>
          <w:sz w:val="28"/>
          <w:szCs w:val="28"/>
          <w:rtl/>
        </w:rPr>
        <w:t>الإرادة</w:t>
      </w:r>
      <w:r w:rsidRPr="00663633">
        <w:rPr>
          <w:rFonts w:asciiTheme="majorBidi" w:hAnsiTheme="majorBidi" w:cs="Times New Roman"/>
          <w:sz w:val="28"/>
          <w:szCs w:val="28"/>
          <w:rtl/>
        </w:rPr>
        <w:t xml:space="preserve"> والعلم فيتعين أن يعلم الجاني أن فعله</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ينطوي على التدخل في السير الطبيعي </w:t>
      </w:r>
      <w:r w:rsidR="004C24B5" w:rsidRPr="00663633">
        <w:rPr>
          <w:rFonts w:asciiTheme="majorBidi" w:hAnsiTheme="majorBidi" w:cs="Times New Roman" w:hint="cs"/>
          <w:sz w:val="28"/>
          <w:szCs w:val="28"/>
          <w:rtl/>
        </w:rPr>
        <w:t>للأمور</w:t>
      </w:r>
      <w:r w:rsidRPr="00663633">
        <w:rPr>
          <w:rFonts w:asciiTheme="majorBidi" w:hAnsiTheme="majorBidi" w:cs="Times New Roman"/>
          <w:sz w:val="28"/>
          <w:szCs w:val="28"/>
          <w:rtl/>
        </w:rPr>
        <w:t xml:space="preserve"> </w:t>
      </w:r>
      <w:r w:rsidR="00F3763C">
        <w:rPr>
          <w:rFonts w:asciiTheme="majorBidi" w:hAnsiTheme="majorBidi" w:cs="Times New Roman" w:hint="cs"/>
          <w:sz w:val="28"/>
          <w:szCs w:val="28"/>
          <w:rtl/>
        </w:rPr>
        <w:t>ولا</w:t>
      </w:r>
      <w:r w:rsidRPr="00663633">
        <w:rPr>
          <w:rFonts w:asciiTheme="majorBidi" w:hAnsiTheme="majorBidi" w:cs="Times New Roman"/>
          <w:sz w:val="28"/>
          <w:szCs w:val="28"/>
          <w:rtl/>
        </w:rPr>
        <w:t xml:space="preserve"> عبرة بعد ذل</w:t>
      </w:r>
      <w:r w:rsidR="00BA0321">
        <w:rPr>
          <w:rFonts w:asciiTheme="majorBidi" w:hAnsiTheme="majorBidi" w:cs="Times New Roman"/>
          <w:sz w:val="28"/>
          <w:szCs w:val="28"/>
          <w:rtl/>
        </w:rPr>
        <w:t>ك بالبواعث على الجريمة سواء كان</w:t>
      </w:r>
      <w:r w:rsidR="00BA0321">
        <w:rPr>
          <w:rFonts w:asciiTheme="majorBidi" w:hAnsiTheme="majorBidi" w:cs="Times New Roman" w:hint="cs"/>
          <w:sz w:val="28"/>
          <w:szCs w:val="28"/>
          <w:rtl/>
        </w:rPr>
        <w:t>ت</w:t>
      </w:r>
      <w:r w:rsidRPr="00663633">
        <w:rPr>
          <w:rFonts w:asciiTheme="majorBidi" w:hAnsiTheme="majorBidi" w:cs="Times New Roman"/>
          <w:sz w:val="28"/>
          <w:szCs w:val="28"/>
          <w:rtl/>
        </w:rPr>
        <w:t xml:space="preserve"> سياسية او اقتصادية أو اجتماعية أو نفسية حيث أن البواعث </w:t>
      </w:r>
      <w:r w:rsidR="00F3763C">
        <w:rPr>
          <w:rFonts w:asciiTheme="majorBidi" w:hAnsiTheme="majorBidi" w:cs="Times New Roman" w:hint="cs"/>
          <w:sz w:val="28"/>
          <w:szCs w:val="28"/>
          <w:rtl/>
        </w:rPr>
        <w:t>لا</w:t>
      </w:r>
      <w:r w:rsidRPr="00663633">
        <w:rPr>
          <w:rFonts w:asciiTheme="majorBidi" w:hAnsiTheme="majorBidi" w:cs="Times New Roman"/>
          <w:sz w:val="28"/>
          <w:szCs w:val="28"/>
          <w:rtl/>
        </w:rPr>
        <w:t xml:space="preserve"> تؤثر في تكوين الجريمة واركانها.</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وغالبية الجرائم الدولية يكفي لتحققها توافر القصد </w:t>
      </w:r>
      <w:r w:rsidR="00BA0321">
        <w:rPr>
          <w:rFonts w:asciiTheme="majorBidi" w:hAnsiTheme="majorBidi" w:cs="Times New Roman"/>
          <w:sz w:val="28"/>
          <w:szCs w:val="28"/>
          <w:rtl/>
        </w:rPr>
        <w:t>العام المتمثل بعلم الجاني أن ا</w:t>
      </w:r>
      <w:r w:rsidR="00BA0321">
        <w:rPr>
          <w:rFonts w:asciiTheme="majorBidi" w:hAnsiTheme="majorBidi" w:cs="Times New Roman" w:hint="cs"/>
          <w:sz w:val="28"/>
          <w:szCs w:val="28"/>
          <w:rtl/>
        </w:rPr>
        <w:t>لا</w:t>
      </w:r>
      <w:r w:rsidRPr="00663633">
        <w:rPr>
          <w:rFonts w:asciiTheme="majorBidi" w:hAnsiTheme="majorBidi" w:cs="Times New Roman"/>
          <w:sz w:val="28"/>
          <w:szCs w:val="28"/>
          <w:rtl/>
        </w:rPr>
        <w:t>فعال التي تأتي مخالفة</w:t>
      </w:r>
      <w:r w:rsidR="00BA0321">
        <w:rPr>
          <w:rFonts w:asciiTheme="majorBidi" w:hAnsiTheme="majorBidi" w:cstheme="majorBidi" w:hint="cs"/>
          <w:sz w:val="28"/>
          <w:szCs w:val="28"/>
          <w:rtl/>
        </w:rPr>
        <w:t xml:space="preserve"> </w:t>
      </w:r>
      <w:r w:rsidR="008D5ECA">
        <w:rPr>
          <w:rFonts w:asciiTheme="majorBidi" w:hAnsiTheme="majorBidi" w:cs="Times New Roman" w:hint="cs"/>
          <w:sz w:val="28"/>
          <w:szCs w:val="28"/>
          <w:rtl/>
        </w:rPr>
        <w:t>لأحكام</w:t>
      </w:r>
      <w:r w:rsidRPr="00663633">
        <w:rPr>
          <w:rFonts w:asciiTheme="majorBidi" w:hAnsiTheme="majorBidi" w:cs="Times New Roman"/>
          <w:sz w:val="28"/>
          <w:szCs w:val="28"/>
          <w:rtl/>
        </w:rPr>
        <w:t xml:space="preserve"> القانون الدولي العام الجنائي فإذا انتفي هذا العلم انتفى القصد وانتفت أيضا عدم علمه بالعرف</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الدولي الذي يحرم هذه </w:t>
      </w:r>
      <w:r w:rsidR="00124714"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ولكن بعض الجرائم الدولية يتطلب قيامها </w:t>
      </w:r>
      <w:r w:rsidR="00124714" w:rsidRPr="00663633">
        <w:rPr>
          <w:rFonts w:asciiTheme="majorBidi" w:hAnsiTheme="majorBidi" w:cs="Times New Roman" w:hint="cs"/>
          <w:sz w:val="28"/>
          <w:szCs w:val="28"/>
          <w:rtl/>
        </w:rPr>
        <w:t>بالإضافة</w:t>
      </w:r>
      <w:r w:rsidRPr="00663633">
        <w:rPr>
          <w:rFonts w:asciiTheme="majorBidi" w:hAnsiTheme="majorBidi" w:cs="Times New Roman"/>
          <w:sz w:val="28"/>
          <w:szCs w:val="28"/>
          <w:rtl/>
        </w:rPr>
        <w:t xml:space="preserve"> إلى القصد العام </w:t>
      </w:r>
      <w:r w:rsidR="00124714">
        <w:rPr>
          <w:rFonts w:asciiTheme="majorBidi" w:hAnsiTheme="majorBidi" w:cs="Times New Roman" w:hint="cs"/>
          <w:sz w:val="28"/>
          <w:szCs w:val="28"/>
          <w:rtl/>
        </w:rPr>
        <w:t>قصدا</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خاصا يعتبر العنصر الجوهري لقيامها مثل الجرائم ضد </w:t>
      </w:r>
      <w:r w:rsidR="00C825C4" w:rsidRPr="00663633">
        <w:rPr>
          <w:rFonts w:asciiTheme="majorBidi" w:hAnsiTheme="majorBidi" w:cs="Times New Roman" w:hint="cs"/>
          <w:sz w:val="28"/>
          <w:szCs w:val="28"/>
          <w:rtl/>
        </w:rPr>
        <w:t>الإنسانية</w:t>
      </w:r>
      <w:r w:rsidRPr="00663633">
        <w:rPr>
          <w:rFonts w:asciiTheme="majorBidi" w:hAnsiTheme="majorBidi" w:cs="Times New Roman"/>
          <w:sz w:val="28"/>
          <w:szCs w:val="28"/>
          <w:rtl/>
        </w:rPr>
        <w:t xml:space="preserve"> حيث يتمثل بالنيل من الحقوق </w:t>
      </w:r>
      <w:r w:rsidR="00C825C4" w:rsidRPr="00663633">
        <w:rPr>
          <w:rFonts w:asciiTheme="majorBidi" w:hAnsiTheme="majorBidi" w:cs="Times New Roman" w:hint="cs"/>
          <w:sz w:val="28"/>
          <w:szCs w:val="28"/>
          <w:rtl/>
        </w:rPr>
        <w:t>الأساسية</w:t>
      </w:r>
      <w:r w:rsidR="00BA0321">
        <w:rPr>
          <w:rFonts w:asciiTheme="majorBidi" w:hAnsiTheme="majorBidi" w:cstheme="majorBidi" w:hint="cs"/>
          <w:sz w:val="28"/>
          <w:szCs w:val="28"/>
          <w:rtl/>
        </w:rPr>
        <w:t xml:space="preserve"> </w:t>
      </w:r>
      <w:r w:rsidR="00BA0321">
        <w:rPr>
          <w:rFonts w:asciiTheme="majorBidi" w:hAnsiTheme="majorBidi" w:cs="Times New Roman" w:hint="cs"/>
          <w:sz w:val="28"/>
          <w:szCs w:val="28"/>
          <w:rtl/>
        </w:rPr>
        <w:t>ا</w:t>
      </w:r>
      <w:r w:rsidRPr="00663633">
        <w:rPr>
          <w:rFonts w:asciiTheme="majorBidi" w:hAnsiTheme="majorBidi" w:cs="Times New Roman"/>
          <w:sz w:val="28"/>
          <w:szCs w:val="28"/>
          <w:rtl/>
        </w:rPr>
        <w:t xml:space="preserve">لجماعة بعينها تربط بين أفرادها وحدة معينة دينية _عرفية سياسية ثقافية فإذا انتفت هذه </w:t>
      </w:r>
      <w:r w:rsidR="00B06A2A">
        <w:rPr>
          <w:rFonts w:asciiTheme="majorBidi" w:hAnsiTheme="majorBidi" w:cs="Times New Roman" w:hint="cs"/>
          <w:sz w:val="28"/>
          <w:szCs w:val="28"/>
          <w:rtl/>
        </w:rPr>
        <w:t>الغاية</w:t>
      </w:r>
      <w:r w:rsidRPr="00663633">
        <w:rPr>
          <w:rFonts w:asciiTheme="majorBidi" w:hAnsiTheme="majorBidi" w:cs="Times New Roman"/>
          <w:sz w:val="28"/>
          <w:szCs w:val="28"/>
          <w:rtl/>
        </w:rPr>
        <w:t xml:space="preserve"> ين</w:t>
      </w:r>
      <w:r w:rsidR="00B06A2A">
        <w:rPr>
          <w:rFonts w:asciiTheme="majorBidi" w:hAnsiTheme="majorBidi" w:cs="Times New Roman" w:hint="cs"/>
          <w:sz w:val="28"/>
          <w:szCs w:val="28"/>
          <w:rtl/>
        </w:rPr>
        <w:t>ت</w:t>
      </w:r>
      <w:r w:rsidRPr="00663633">
        <w:rPr>
          <w:rFonts w:asciiTheme="majorBidi" w:hAnsiTheme="majorBidi" w:cs="Times New Roman"/>
          <w:sz w:val="28"/>
          <w:szCs w:val="28"/>
          <w:rtl/>
        </w:rPr>
        <w:t>في</w:t>
      </w:r>
      <w:r w:rsidR="00905A97">
        <w:rPr>
          <w:rFonts w:asciiTheme="majorBidi" w:hAnsiTheme="majorBidi" w:cstheme="majorBidi" w:hint="cs"/>
          <w:sz w:val="28"/>
          <w:szCs w:val="28"/>
          <w:rtl/>
        </w:rPr>
        <w:t xml:space="preserve"> ا</w:t>
      </w:r>
      <w:r w:rsidRPr="00663633">
        <w:rPr>
          <w:rFonts w:asciiTheme="majorBidi" w:hAnsiTheme="majorBidi" w:cs="Times New Roman"/>
          <w:sz w:val="28"/>
          <w:szCs w:val="28"/>
          <w:rtl/>
        </w:rPr>
        <w:t>لركن المعنوي لهذه الجريمة ولكن قد تتوفر جريمة دولية أخرى مثل جرائم الحرب وجريمة ابادة الجنس</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البشري الذي يتطلب قيامها </w:t>
      </w:r>
      <w:r w:rsidR="00B06A2A" w:rsidRPr="00663633">
        <w:rPr>
          <w:rFonts w:asciiTheme="majorBidi" w:hAnsiTheme="majorBidi" w:cs="Times New Roman" w:hint="cs"/>
          <w:sz w:val="28"/>
          <w:szCs w:val="28"/>
          <w:rtl/>
        </w:rPr>
        <w:t>بالإضافة</w:t>
      </w:r>
      <w:r w:rsidRPr="00663633">
        <w:rPr>
          <w:rFonts w:asciiTheme="majorBidi" w:hAnsiTheme="majorBidi" w:cs="Times New Roman"/>
          <w:sz w:val="28"/>
          <w:szCs w:val="28"/>
          <w:rtl/>
        </w:rPr>
        <w:t xml:space="preserve"> إلى القصد العام قص</w:t>
      </w:r>
      <w:r w:rsidR="00B06A2A">
        <w:rPr>
          <w:rFonts w:asciiTheme="majorBidi" w:hAnsiTheme="majorBidi" w:cs="Times New Roman" w:hint="cs"/>
          <w:sz w:val="28"/>
          <w:szCs w:val="28"/>
          <w:rtl/>
        </w:rPr>
        <w:t>د</w:t>
      </w:r>
      <w:r w:rsidRPr="00663633">
        <w:rPr>
          <w:rFonts w:asciiTheme="majorBidi" w:hAnsiTheme="majorBidi" w:cs="Times New Roman"/>
          <w:sz w:val="28"/>
          <w:szCs w:val="28"/>
          <w:rtl/>
        </w:rPr>
        <w:t xml:space="preserve">ا خاصا يتمثل بقصد </w:t>
      </w:r>
      <w:r w:rsidR="00B06A2A" w:rsidRPr="00663633">
        <w:rPr>
          <w:rFonts w:asciiTheme="majorBidi" w:hAnsiTheme="majorBidi" w:cs="Times New Roman" w:hint="cs"/>
          <w:sz w:val="28"/>
          <w:szCs w:val="28"/>
          <w:rtl/>
        </w:rPr>
        <w:t>الإبادة</w:t>
      </w:r>
      <w:r w:rsidRPr="00663633">
        <w:rPr>
          <w:rFonts w:asciiTheme="majorBidi" w:hAnsiTheme="majorBidi" w:cs="Times New Roman"/>
          <w:sz w:val="28"/>
          <w:szCs w:val="28"/>
          <w:rtl/>
        </w:rPr>
        <w:t xml:space="preserve"> أي بقصد التدمير الكلي أو </w:t>
      </w:r>
      <w:r w:rsidR="000A51C9" w:rsidRPr="00663633">
        <w:rPr>
          <w:rFonts w:asciiTheme="majorBidi" w:hAnsiTheme="majorBidi" w:cs="Times New Roman" w:hint="cs"/>
          <w:sz w:val="28"/>
          <w:szCs w:val="28"/>
          <w:rtl/>
        </w:rPr>
        <w:t>الجزئي</w:t>
      </w:r>
      <w:r w:rsidRPr="00663633">
        <w:rPr>
          <w:rFonts w:asciiTheme="majorBidi" w:hAnsiTheme="majorBidi" w:cs="Times New Roman"/>
          <w:sz w:val="28"/>
          <w:szCs w:val="28"/>
          <w:rtl/>
        </w:rPr>
        <w:t xml:space="preserve">  أثناء ارتكاب </w:t>
      </w:r>
      <w:r w:rsidR="00A67060"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المادية الى ابادة</w:t>
      </w:r>
      <w:r w:rsidR="00BA0321">
        <w:rPr>
          <w:rFonts w:asciiTheme="majorBidi" w:hAnsiTheme="majorBidi" w:cstheme="majorBidi" w:hint="cs"/>
          <w:sz w:val="28"/>
          <w:szCs w:val="28"/>
          <w:rtl/>
        </w:rPr>
        <w:t xml:space="preserve"> ا</w:t>
      </w:r>
      <w:r w:rsidRPr="00663633">
        <w:rPr>
          <w:rFonts w:asciiTheme="majorBidi" w:hAnsiTheme="majorBidi" w:cs="Times New Roman"/>
          <w:sz w:val="28"/>
          <w:szCs w:val="28"/>
          <w:rtl/>
        </w:rPr>
        <w:t xml:space="preserve">ي </w:t>
      </w:r>
      <w:r w:rsidR="0036472B">
        <w:rPr>
          <w:rFonts w:asciiTheme="majorBidi" w:hAnsiTheme="majorBidi" w:cs="Times New Roman" w:hint="cs"/>
          <w:sz w:val="28"/>
          <w:szCs w:val="28"/>
          <w:rtl/>
        </w:rPr>
        <w:t>ج</w:t>
      </w:r>
      <w:r w:rsidRPr="00663633">
        <w:rPr>
          <w:rFonts w:asciiTheme="majorBidi" w:hAnsiTheme="majorBidi" w:cs="Times New Roman"/>
          <w:sz w:val="28"/>
          <w:szCs w:val="28"/>
          <w:rtl/>
        </w:rPr>
        <w:t xml:space="preserve">ماعة معينة أذا يجب أن ينصرف علمه </w:t>
      </w:r>
      <w:r w:rsidR="00A963F5">
        <w:rPr>
          <w:rFonts w:asciiTheme="majorBidi" w:hAnsiTheme="majorBidi" w:cs="Times New Roman" w:hint="cs"/>
          <w:sz w:val="28"/>
          <w:szCs w:val="28"/>
          <w:rtl/>
        </w:rPr>
        <w:t>الى الإبادة الكلية او ال</w:t>
      </w:r>
      <w:r w:rsidRPr="00663633">
        <w:rPr>
          <w:rFonts w:asciiTheme="majorBidi" w:hAnsiTheme="majorBidi" w:cs="Times New Roman"/>
          <w:sz w:val="28"/>
          <w:szCs w:val="28"/>
          <w:rtl/>
        </w:rPr>
        <w:t xml:space="preserve">جزئية </w:t>
      </w:r>
      <w:r w:rsidR="00F9250D">
        <w:rPr>
          <w:rFonts w:asciiTheme="majorBidi" w:hAnsiTheme="majorBidi" w:cs="Times New Roman" w:hint="cs"/>
          <w:sz w:val="28"/>
          <w:szCs w:val="28"/>
          <w:rtl/>
        </w:rPr>
        <w:t>لأعضاء</w:t>
      </w:r>
      <w:r w:rsidRPr="00663633">
        <w:rPr>
          <w:rFonts w:asciiTheme="majorBidi" w:hAnsiTheme="majorBidi" w:cs="Times New Roman"/>
          <w:sz w:val="28"/>
          <w:szCs w:val="28"/>
          <w:rtl/>
        </w:rPr>
        <w:t xml:space="preserve"> تلك الجماعة فإذا انتفى القصد انتفت جريمة </w:t>
      </w:r>
      <w:r w:rsidR="00F9250D" w:rsidRPr="00663633">
        <w:rPr>
          <w:rFonts w:asciiTheme="majorBidi" w:hAnsiTheme="majorBidi" w:cs="Times New Roman" w:hint="cs"/>
          <w:sz w:val="28"/>
          <w:szCs w:val="28"/>
          <w:rtl/>
        </w:rPr>
        <w:t>الإبادة</w:t>
      </w:r>
      <w:r w:rsidRPr="00663633">
        <w:rPr>
          <w:rFonts w:asciiTheme="majorBidi" w:hAnsiTheme="majorBidi" w:cs="Times New Roman"/>
          <w:sz w:val="28"/>
          <w:szCs w:val="28"/>
          <w:rtl/>
        </w:rPr>
        <w:t xml:space="preserve"> ولربما تكون امام جريمة دولية او</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داخلية أخرى حسب الظروف </w:t>
      </w:r>
      <w:r w:rsidR="00F9250D" w:rsidRPr="00663633">
        <w:rPr>
          <w:rFonts w:asciiTheme="majorBidi" w:hAnsiTheme="majorBidi" w:cs="Times New Roman" w:hint="cs"/>
          <w:sz w:val="28"/>
          <w:szCs w:val="28"/>
          <w:rtl/>
        </w:rPr>
        <w:t>والأحوال</w:t>
      </w:r>
      <w:r w:rsidRPr="00663633">
        <w:rPr>
          <w:rFonts w:asciiTheme="majorBidi" w:hAnsiTheme="majorBidi" w:cs="Times New Roman"/>
          <w:sz w:val="28"/>
          <w:szCs w:val="28"/>
          <w:rtl/>
        </w:rPr>
        <w:t xml:space="preserve"> .</w:t>
      </w:r>
    </w:p>
    <w:p w:rsidR="007E11EF" w:rsidRPr="00BA0321" w:rsidRDefault="007E11EF" w:rsidP="00BA0321">
      <w:pPr>
        <w:jc w:val="center"/>
        <w:rPr>
          <w:rFonts w:asciiTheme="majorBidi" w:hAnsiTheme="majorBidi" w:cstheme="majorBidi"/>
          <w:b/>
          <w:bCs/>
          <w:sz w:val="28"/>
          <w:szCs w:val="28"/>
          <w:rtl/>
        </w:rPr>
      </w:pPr>
      <w:r w:rsidRPr="00BA0321">
        <w:rPr>
          <w:rFonts w:asciiTheme="majorBidi" w:hAnsiTheme="majorBidi" w:cs="Times New Roman"/>
          <w:b/>
          <w:bCs/>
          <w:sz w:val="28"/>
          <w:szCs w:val="28"/>
          <w:rtl/>
        </w:rPr>
        <w:t>المطلب الثالث</w:t>
      </w:r>
    </w:p>
    <w:p w:rsidR="007E11EF" w:rsidRPr="00BA0321" w:rsidRDefault="007E11EF" w:rsidP="00BA0321">
      <w:pPr>
        <w:jc w:val="center"/>
        <w:rPr>
          <w:rFonts w:asciiTheme="majorBidi" w:hAnsiTheme="majorBidi" w:cstheme="majorBidi"/>
          <w:b/>
          <w:bCs/>
          <w:sz w:val="28"/>
          <w:szCs w:val="28"/>
          <w:rtl/>
        </w:rPr>
      </w:pPr>
      <w:r w:rsidRPr="00BA0321">
        <w:rPr>
          <w:rFonts w:asciiTheme="majorBidi" w:hAnsiTheme="majorBidi" w:cs="Times New Roman"/>
          <w:b/>
          <w:bCs/>
          <w:sz w:val="28"/>
          <w:szCs w:val="28"/>
          <w:rtl/>
        </w:rPr>
        <w:t>الركن الشرعي</w:t>
      </w:r>
    </w:p>
    <w:p w:rsidR="007E11EF" w:rsidRPr="00663633" w:rsidRDefault="007E11EF" w:rsidP="00BA0321">
      <w:pPr>
        <w:rPr>
          <w:rFonts w:asciiTheme="majorBidi" w:hAnsiTheme="majorBidi" w:cstheme="majorBidi"/>
          <w:sz w:val="28"/>
          <w:szCs w:val="28"/>
          <w:rtl/>
        </w:rPr>
      </w:pPr>
      <w:r w:rsidRPr="00663633">
        <w:rPr>
          <w:rFonts w:asciiTheme="majorBidi" w:hAnsiTheme="majorBidi" w:cs="Times New Roman"/>
          <w:sz w:val="28"/>
          <w:szCs w:val="28"/>
          <w:rtl/>
        </w:rPr>
        <w:t>يتمثل الركن الشرعي بأنه الفعل الصادر من دولة والذي يكون مخالفا لقواعد ومبادئ القانون الدولي</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الجنائي وبالتالي تكون الدولة مسؤولة عن تصرفاتها مسؤولية جنائية دولية وأد</w:t>
      </w:r>
      <w:r w:rsidRPr="00663633">
        <w:rPr>
          <w:rFonts w:asciiTheme="majorBidi" w:hAnsiTheme="majorBidi" w:cs="Times New Roman" w:hint="cs"/>
          <w:sz w:val="28"/>
          <w:szCs w:val="28"/>
          <w:rtl/>
        </w:rPr>
        <w:t>ی</w:t>
      </w:r>
      <w:r w:rsidRPr="00663633">
        <w:rPr>
          <w:rFonts w:asciiTheme="majorBidi" w:hAnsiTheme="majorBidi" w:cs="Times New Roman"/>
          <w:sz w:val="28"/>
          <w:szCs w:val="28"/>
          <w:rtl/>
        </w:rPr>
        <w:t xml:space="preserve"> ذلك إلى </w:t>
      </w:r>
      <w:r w:rsidR="00424626" w:rsidRPr="00663633">
        <w:rPr>
          <w:rFonts w:asciiTheme="majorBidi" w:hAnsiTheme="majorBidi" w:cs="Times New Roman" w:hint="cs"/>
          <w:sz w:val="28"/>
          <w:szCs w:val="28"/>
          <w:rtl/>
        </w:rPr>
        <w:t>الأضرار</w:t>
      </w:r>
      <w:r w:rsidRPr="00663633">
        <w:rPr>
          <w:rFonts w:asciiTheme="majorBidi" w:hAnsiTheme="majorBidi" w:cs="Times New Roman"/>
          <w:sz w:val="28"/>
          <w:szCs w:val="28"/>
          <w:rtl/>
        </w:rPr>
        <w:t xml:space="preserve"> بدولة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أخرى</w:t>
      </w:r>
      <w:r w:rsidRPr="00663633">
        <w:rPr>
          <w:rFonts w:asciiTheme="majorBidi" w:hAnsiTheme="majorBidi" w:cs="Times New Roman"/>
          <w:sz w:val="28"/>
          <w:szCs w:val="28"/>
          <w:rtl/>
        </w:rPr>
        <w:t xml:space="preserve"> </w:t>
      </w:r>
      <w:r w:rsidR="00424626">
        <w:rPr>
          <w:rFonts w:asciiTheme="majorBidi" w:hAnsiTheme="majorBidi" w:cs="Times New Roman" w:hint="cs"/>
          <w:sz w:val="28"/>
          <w:szCs w:val="28"/>
          <w:rtl/>
        </w:rPr>
        <w:t>سواءٔ</w:t>
      </w:r>
      <w:r w:rsidRPr="00663633">
        <w:rPr>
          <w:rFonts w:asciiTheme="majorBidi" w:hAnsiTheme="majorBidi" w:cs="Times New Roman"/>
          <w:sz w:val="28"/>
          <w:szCs w:val="28"/>
          <w:rtl/>
        </w:rPr>
        <w:t xml:space="preserve"> كانت هذه القاعدة واردة في معاهدة دولية او احد قواعد القانون الدولي العرفية غير المكتوبة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او</w:t>
      </w:r>
      <w:r w:rsidRPr="00663633">
        <w:rPr>
          <w:rFonts w:asciiTheme="majorBidi" w:hAnsiTheme="majorBidi" w:cs="Times New Roman"/>
          <w:sz w:val="28"/>
          <w:szCs w:val="28"/>
          <w:rtl/>
        </w:rPr>
        <w:t xml:space="preserve"> ان الدولة تخالف قواعد القانون الدولي الجنائي وانما تعسفت في استخدام حقها بقصد </w:t>
      </w:r>
      <w:r w:rsidR="00424626" w:rsidRPr="00663633">
        <w:rPr>
          <w:rFonts w:asciiTheme="majorBidi" w:hAnsiTheme="majorBidi" w:cs="Times New Roman" w:hint="cs"/>
          <w:sz w:val="28"/>
          <w:szCs w:val="28"/>
          <w:rtl/>
        </w:rPr>
        <w:t>الإضرار</w:t>
      </w:r>
      <w:r w:rsidRPr="00663633">
        <w:rPr>
          <w:rFonts w:asciiTheme="majorBidi" w:hAnsiTheme="majorBidi" w:cs="Times New Roman"/>
          <w:sz w:val="28"/>
          <w:szCs w:val="28"/>
          <w:rtl/>
        </w:rPr>
        <w:t xml:space="preserve"> بدولة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اخرى</w:t>
      </w:r>
      <w:r w:rsidRPr="00663633">
        <w:rPr>
          <w:rFonts w:asciiTheme="majorBidi" w:hAnsiTheme="majorBidi" w:cs="Times New Roman"/>
          <w:sz w:val="28"/>
          <w:szCs w:val="28"/>
          <w:rtl/>
        </w:rPr>
        <w:t xml:space="preserve"> كأن تقوم الدولة بحرق مواد على أراضيها لما يؤدي الى تلوث البيئة الدولة مجاورة لها، فإذا ثبت</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بأن</w:t>
      </w:r>
      <w:r w:rsidRPr="00663633">
        <w:rPr>
          <w:rFonts w:asciiTheme="majorBidi" w:hAnsiTheme="majorBidi" w:cs="Times New Roman"/>
          <w:sz w:val="28"/>
          <w:szCs w:val="28"/>
          <w:rtl/>
        </w:rPr>
        <w:t xml:space="preserve"> الدولة قد خالفت قواعد القانون الدولي او تع</w:t>
      </w:r>
      <w:r w:rsidR="00C34BDE">
        <w:rPr>
          <w:rFonts w:asciiTheme="majorBidi" w:hAnsiTheme="majorBidi" w:cs="Times New Roman" w:hint="cs"/>
          <w:sz w:val="28"/>
          <w:szCs w:val="28"/>
          <w:rtl/>
        </w:rPr>
        <w:t>سف</w:t>
      </w:r>
      <w:r w:rsidRPr="00663633">
        <w:rPr>
          <w:rFonts w:asciiTheme="majorBidi" w:hAnsiTheme="majorBidi" w:cs="Times New Roman"/>
          <w:sz w:val="28"/>
          <w:szCs w:val="28"/>
          <w:rtl/>
        </w:rPr>
        <w:t>ت في استعمال حقها تكون مسؤولة عن تعويض الطرف</w:t>
      </w:r>
      <w:r w:rsidR="00BA0321">
        <w:rPr>
          <w:rFonts w:asciiTheme="majorBidi" w:hAnsiTheme="majorBidi" w:cstheme="majorBidi" w:hint="cs"/>
          <w:sz w:val="28"/>
          <w:szCs w:val="28"/>
          <w:rtl/>
        </w:rPr>
        <w:t xml:space="preserve"> </w:t>
      </w:r>
      <w:r w:rsidR="00E8527C" w:rsidRPr="00663633">
        <w:rPr>
          <w:rFonts w:asciiTheme="majorBidi" w:hAnsiTheme="majorBidi" w:cs="Times New Roman" w:hint="cs"/>
          <w:sz w:val="28"/>
          <w:szCs w:val="28"/>
          <w:rtl/>
        </w:rPr>
        <w:t>الآخر</w:t>
      </w:r>
      <w:r w:rsidRPr="00663633">
        <w:rPr>
          <w:rFonts w:asciiTheme="majorBidi" w:hAnsiTheme="majorBidi" w:cs="Times New Roman"/>
          <w:sz w:val="28"/>
          <w:szCs w:val="28"/>
          <w:rtl/>
        </w:rPr>
        <w:t xml:space="preserve"> الذي أصابه الضرر وعن </w:t>
      </w:r>
      <w:r w:rsidR="00424626" w:rsidRPr="00663633">
        <w:rPr>
          <w:rFonts w:asciiTheme="majorBidi" w:hAnsiTheme="majorBidi" w:cs="Times New Roman" w:hint="cs"/>
          <w:sz w:val="28"/>
          <w:szCs w:val="28"/>
          <w:rtl/>
        </w:rPr>
        <w:t>الأضرار</w:t>
      </w:r>
      <w:r w:rsidRPr="00663633">
        <w:rPr>
          <w:rFonts w:asciiTheme="majorBidi" w:hAnsiTheme="majorBidi" w:cs="Times New Roman"/>
          <w:sz w:val="28"/>
          <w:szCs w:val="28"/>
          <w:rtl/>
        </w:rPr>
        <w:t xml:space="preserve"> التي لحقت به وبالعكس من ذلك إذا كان الفعل الذي قامت به</w:t>
      </w:r>
      <w:r w:rsidR="00E8527C">
        <w:rPr>
          <w:rFonts w:asciiTheme="majorBidi" w:hAnsiTheme="majorBidi" w:cs="Times New Roman" w:hint="cs"/>
          <w:sz w:val="28"/>
          <w:szCs w:val="28"/>
          <w:rtl/>
        </w:rPr>
        <w:t xml:space="preserve"> </w:t>
      </w:r>
      <w:r w:rsidRPr="00663633">
        <w:rPr>
          <w:rFonts w:asciiTheme="majorBidi" w:hAnsiTheme="majorBidi" w:cs="Times New Roman"/>
          <w:sz w:val="28"/>
          <w:szCs w:val="28"/>
          <w:rtl/>
        </w:rPr>
        <w:t xml:space="preserve">أدى ذلك إلى </w:t>
      </w:r>
      <w:r w:rsidR="00C30A36">
        <w:rPr>
          <w:rFonts w:asciiTheme="majorBidi" w:hAnsiTheme="majorBidi" w:cs="Times New Roman" w:hint="cs"/>
          <w:sz w:val="28"/>
          <w:szCs w:val="28"/>
          <w:rtl/>
        </w:rPr>
        <w:t>الضرر</w:t>
      </w:r>
      <w:r w:rsidRPr="00663633">
        <w:rPr>
          <w:rFonts w:asciiTheme="majorBidi" w:hAnsiTheme="majorBidi" w:cs="Times New Roman"/>
          <w:sz w:val="28"/>
          <w:szCs w:val="28"/>
          <w:rtl/>
        </w:rPr>
        <w:t xml:space="preserve">  بالطرف </w:t>
      </w:r>
      <w:r w:rsidR="00C30A36" w:rsidRPr="00663633">
        <w:rPr>
          <w:rFonts w:asciiTheme="majorBidi" w:hAnsiTheme="majorBidi" w:cs="Times New Roman" w:hint="cs"/>
          <w:sz w:val="28"/>
          <w:szCs w:val="28"/>
          <w:rtl/>
        </w:rPr>
        <w:t>الآخر</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الدولة</w:t>
      </w:r>
      <w:r w:rsidRPr="00663633">
        <w:rPr>
          <w:rFonts w:asciiTheme="majorBidi" w:hAnsiTheme="majorBidi" w:cs="Times New Roman"/>
          <w:sz w:val="28"/>
          <w:szCs w:val="28"/>
          <w:rtl/>
        </w:rPr>
        <w:t xml:space="preserve"> مشروعا </w:t>
      </w:r>
      <w:r w:rsidR="003C6AFC">
        <w:rPr>
          <w:rFonts w:asciiTheme="majorBidi" w:hAnsiTheme="majorBidi" w:cs="Times New Roman" w:hint="cs"/>
          <w:sz w:val="28"/>
          <w:szCs w:val="28"/>
          <w:rtl/>
        </w:rPr>
        <w:t>فلا</w:t>
      </w:r>
      <w:r w:rsidRPr="00663633">
        <w:rPr>
          <w:rFonts w:asciiTheme="majorBidi" w:hAnsiTheme="majorBidi" w:cs="Times New Roman"/>
          <w:sz w:val="28"/>
          <w:szCs w:val="28"/>
          <w:rtl/>
        </w:rPr>
        <w:t xml:space="preserve"> يترتب على عملها قيام المسؤولية الدولية </w:t>
      </w:r>
      <w:r w:rsidR="003C6AFC">
        <w:rPr>
          <w:rFonts w:asciiTheme="majorBidi" w:hAnsiTheme="majorBidi" w:cs="Times New Roman" w:hint="cs"/>
          <w:sz w:val="28"/>
          <w:szCs w:val="28"/>
          <w:rtl/>
        </w:rPr>
        <w:t>أو</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كأن</w:t>
      </w:r>
      <w:r w:rsidRPr="00663633">
        <w:rPr>
          <w:rFonts w:asciiTheme="majorBidi" w:hAnsiTheme="majorBidi" w:cs="Times New Roman"/>
          <w:sz w:val="28"/>
          <w:szCs w:val="28"/>
          <w:rtl/>
        </w:rPr>
        <w:t xml:space="preserve"> تقوم دولة برفع اسعار بضائعها </w:t>
      </w:r>
      <w:r w:rsidR="00835828">
        <w:rPr>
          <w:rFonts w:asciiTheme="majorBidi" w:hAnsiTheme="majorBidi" w:cs="Times New Roman" w:hint="cs"/>
          <w:sz w:val="28"/>
          <w:szCs w:val="28"/>
          <w:rtl/>
        </w:rPr>
        <w:t>للأضرار</w:t>
      </w:r>
      <w:r w:rsidRPr="00663633">
        <w:rPr>
          <w:rFonts w:asciiTheme="majorBidi" w:hAnsiTheme="majorBidi" w:cs="Times New Roman"/>
          <w:sz w:val="28"/>
          <w:szCs w:val="28"/>
          <w:rtl/>
        </w:rPr>
        <w:t xml:space="preserve"> بدولة اخرى مادام هذا الفعل غير مخالف لقواعد القانون الدولي المكتوبة وغير المكتوبة</w:t>
      </w:r>
      <w:r w:rsidR="00BA0321">
        <w:rPr>
          <w:rFonts w:asciiTheme="majorBidi" w:hAnsiTheme="majorBidi" w:cs="Times New Roman" w:hint="cs"/>
          <w:sz w:val="28"/>
          <w:szCs w:val="28"/>
          <w:rtl/>
        </w:rPr>
        <w:t>.</w:t>
      </w:r>
    </w:p>
    <w:p w:rsidR="007E11EF" w:rsidRPr="00663633" w:rsidRDefault="00835828" w:rsidP="00BA0321">
      <w:pPr>
        <w:rPr>
          <w:rFonts w:asciiTheme="majorBidi" w:hAnsiTheme="majorBidi" w:cstheme="majorBidi"/>
          <w:sz w:val="28"/>
          <w:szCs w:val="28"/>
          <w:rtl/>
        </w:rPr>
      </w:pPr>
      <w:r w:rsidRPr="00663633">
        <w:rPr>
          <w:rFonts w:asciiTheme="majorBidi" w:hAnsiTheme="majorBidi" w:cs="Times New Roman" w:hint="cs"/>
          <w:sz w:val="28"/>
          <w:szCs w:val="28"/>
          <w:rtl/>
        </w:rPr>
        <w:lastRenderedPageBreak/>
        <w:t>بالإضافة</w:t>
      </w:r>
      <w:r w:rsidR="007E11EF" w:rsidRPr="00663633">
        <w:rPr>
          <w:rFonts w:asciiTheme="majorBidi" w:hAnsiTheme="majorBidi" w:cs="Times New Roman"/>
          <w:sz w:val="28"/>
          <w:szCs w:val="28"/>
          <w:rtl/>
        </w:rPr>
        <w:t xml:space="preserve"> إلى </w:t>
      </w:r>
      <w:r w:rsidRPr="00663633">
        <w:rPr>
          <w:rFonts w:asciiTheme="majorBidi" w:hAnsiTheme="majorBidi" w:cs="Times New Roman" w:hint="cs"/>
          <w:sz w:val="28"/>
          <w:szCs w:val="28"/>
          <w:rtl/>
        </w:rPr>
        <w:t>الأركان</w:t>
      </w:r>
      <w:r w:rsidR="007E11EF" w:rsidRPr="00663633">
        <w:rPr>
          <w:rFonts w:asciiTheme="majorBidi" w:hAnsiTheme="majorBidi" w:cs="Times New Roman"/>
          <w:sz w:val="28"/>
          <w:szCs w:val="28"/>
          <w:rtl/>
        </w:rPr>
        <w:t xml:space="preserve"> السابقة يجب توافر رکن آخر </w:t>
      </w:r>
      <w:r>
        <w:rPr>
          <w:rFonts w:asciiTheme="majorBidi" w:hAnsiTheme="majorBidi" w:cs="Times New Roman" w:hint="cs"/>
          <w:sz w:val="28"/>
          <w:szCs w:val="28"/>
          <w:rtl/>
        </w:rPr>
        <w:t>لإكتمال</w:t>
      </w:r>
      <w:r w:rsidR="007E11EF" w:rsidRPr="00663633">
        <w:rPr>
          <w:rFonts w:asciiTheme="majorBidi" w:hAnsiTheme="majorBidi" w:cs="Times New Roman"/>
          <w:sz w:val="28"/>
          <w:szCs w:val="28"/>
          <w:rtl/>
        </w:rPr>
        <w:t xml:space="preserve"> اركان الجرائم الدولية يتمثل بالركن الدولي</w:t>
      </w:r>
      <w:r w:rsidR="00C70848">
        <w:rPr>
          <w:rFonts w:asciiTheme="majorBidi" w:hAnsiTheme="majorBidi" w:cs="Times New Roman" w:hint="cs"/>
          <w:sz w:val="28"/>
          <w:szCs w:val="28"/>
          <w:rtl/>
        </w:rPr>
        <w:t xml:space="preserve"> </w:t>
      </w:r>
      <w:r w:rsidR="007E11EF" w:rsidRPr="00663633">
        <w:rPr>
          <w:rFonts w:asciiTheme="majorBidi" w:hAnsiTheme="majorBidi" w:cs="Times New Roman" w:hint="eastAsia"/>
          <w:sz w:val="28"/>
          <w:szCs w:val="28"/>
          <w:rtl/>
        </w:rPr>
        <w:t>حتى</w:t>
      </w:r>
      <w:r w:rsidR="007E11EF" w:rsidRPr="00663633">
        <w:rPr>
          <w:rFonts w:asciiTheme="majorBidi" w:hAnsiTheme="majorBidi" w:cs="Times New Roman"/>
          <w:sz w:val="28"/>
          <w:szCs w:val="28"/>
          <w:rtl/>
        </w:rPr>
        <w:t xml:space="preserve"> تكون الجريمة دولية أن تقع بناءا على خطة مرسومة من جانب دولة على دولة اخرى</w:t>
      </w:r>
      <w:r w:rsidR="00BA0321">
        <w:rPr>
          <w:rFonts w:asciiTheme="majorBidi" w:hAnsiTheme="majorBidi" w:cstheme="majorBidi" w:hint="cs"/>
          <w:sz w:val="28"/>
          <w:szCs w:val="28"/>
          <w:rtl/>
        </w:rPr>
        <w:t xml:space="preserve"> </w:t>
      </w:r>
      <w:r w:rsidR="007E11EF" w:rsidRPr="00663633">
        <w:rPr>
          <w:rFonts w:asciiTheme="majorBidi" w:hAnsiTheme="majorBidi" w:cs="Times New Roman"/>
          <w:sz w:val="28"/>
          <w:szCs w:val="28"/>
          <w:rtl/>
        </w:rPr>
        <w:t xml:space="preserve">ويكون هذا </w:t>
      </w:r>
      <w:r w:rsidR="00A21329" w:rsidRPr="00663633">
        <w:rPr>
          <w:rFonts w:asciiTheme="majorBidi" w:hAnsiTheme="majorBidi" w:cs="Times New Roman" w:hint="cs"/>
          <w:sz w:val="28"/>
          <w:szCs w:val="28"/>
          <w:rtl/>
        </w:rPr>
        <w:t>الاعتداء</w:t>
      </w:r>
      <w:r w:rsidR="007E11EF" w:rsidRPr="00663633">
        <w:rPr>
          <w:rFonts w:asciiTheme="majorBidi" w:hAnsiTheme="majorBidi" w:cs="Times New Roman"/>
          <w:sz w:val="28"/>
          <w:szCs w:val="28"/>
          <w:rtl/>
        </w:rPr>
        <w:t xml:space="preserve"> ماسا بالسيادة </w:t>
      </w:r>
      <w:r w:rsidR="00A21329" w:rsidRPr="00663633">
        <w:rPr>
          <w:rFonts w:asciiTheme="majorBidi" w:hAnsiTheme="majorBidi" w:cs="Times New Roman" w:hint="cs"/>
          <w:sz w:val="28"/>
          <w:szCs w:val="28"/>
          <w:rtl/>
        </w:rPr>
        <w:t>الإقليمية</w:t>
      </w:r>
      <w:r w:rsidR="007E11EF" w:rsidRPr="00663633">
        <w:rPr>
          <w:rFonts w:asciiTheme="majorBidi" w:hAnsiTheme="majorBidi" w:cs="Times New Roman"/>
          <w:sz w:val="28"/>
          <w:szCs w:val="28"/>
          <w:rtl/>
        </w:rPr>
        <w:t xml:space="preserve"> ل</w:t>
      </w:r>
      <w:r w:rsidR="00AC6F91">
        <w:rPr>
          <w:rFonts w:asciiTheme="majorBidi" w:hAnsiTheme="majorBidi" w:cs="Times New Roman" w:hint="cs"/>
          <w:sz w:val="28"/>
          <w:szCs w:val="28"/>
          <w:rtl/>
        </w:rPr>
        <w:t xml:space="preserve">لدولة </w:t>
      </w:r>
      <w:r w:rsidR="007E11EF" w:rsidRPr="00663633">
        <w:rPr>
          <w:rFonts w:asciiTheme="majorBidi" w:hAnsiTheme="majorBidi" w:cs="Times New Roman"/>
          <w:sz w:val="28"/>
          <w:szCs w:val="28"/>
          <w:rtl/>
        </w:rPr>
        <w:t>المعتدى عليها.</w:t>
      </w:r>
    </w:p>
    <w:p w:rsidR="007E11EF" w:rsidRPr="00663633" w:rsidRDefault="007E11EF" w:rsidP="009D7108">
      <w:pPr>
        <w:rPr>
          <w:rFonts w:asciiTheme="majorBidi" w:hAnsiTheme="majorBidi" w:cstheme="majorBidi"/>
          <w:sz w:val="28"/>
          <w:szCs w:val="28"/>
          <w:rtl/>
        </w:rPr>
      </w:pPr>
      <w:r w:rsidRPr="00663633">
        <w:rPr>
          <w:rFonts w:asciiTheme="majorBidi" w:hAnsiTheme="majorBidi" w:cs="Times New Roman" w:hint="eastAsia"/>
          <w:sz w:val="28"/>
          <w:szCs w:val="28"/>
          <w:rtl/>
        </w:rPr>
        <w:t>حيث</w:t>
      </w:r>
      <w:r w:rsidRPr="00663633">
        <w:rPr>
          <w:rFonts w:asciiTheme="majorBidi" w:hAnsiTheme="majorBidi" w:cs="Times New Roman"/>
          <w:sz w:val="28"/>
          <w:szCs w:val="28"/>
          <w:rtl/>
        </w:rPr>
        <w:t xml:space="preserve"> يتمثل الركن الدولي في الجرائم بمخالفة تلك </w:t>
      </w:r>
      <w:r w:rsidR="00AC6F91"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لقواعد القانون الدولي في جريمة حرب </w:t>
      </w:r>
      <w:r w:rsidR="00555567" w:rsidRPr="00663633">
        <w:rPr>
          <w:rFonts w:asciiTheme="majorBidi" w:hAnsiTheme="majorBidi" w:cs="Times New Roman" w:hint="cs"/>
          <w:sz w:val="28"/>
          <w:szCs w:val="28"/>
          <w:rtl/>
        </w:rPr>
        <w:t>الاعتداء</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يتمثل</w:t>
      </w:r>
      <w:r w:rsidRPr="00663633">
        <w:rPr>
          <w:rFonts w:asciiTheme="majorBidi" w:hAnsiTheme="majorBidi" w:cs="Times New Roman"/>
          <w:sz w:val="28"/>
          <w:szCs w:val="28"/>
          <w:rtl/>
        </w:rPr>
        <w:t xml:space="preserve"> الركن الدولي بوقوع فعل العدوان من دولة او عدة دول أخرى وبناءا على خطتها او برضاها</w:t>
      </w:r>
      <w:r w:rsidR="00555567">
        <w:rPr>
          <w:rFonts w:asciiTheme="majorBidi" w:hAnsiTheme="majorBidi" w:cs="Times New Roman" w:hint="cs"/>
          <w:sz w:val="28"/>
          <w:szCs w:val="28"/>
          <w:rtl/>
        </w:rPr>
        <w:t>، أ</w:t>
      </w:r>
      <w:r w:rsidRPr="00663633">
        <w:rPr>
          <w:rFonts w:asciiTheme="majorBidi" w:hAnsiTheme="majorBidi" w:cs="Times New Roman"/>
          <w:sz w:val="28"/>
          <w:szCs w:val="28"/>
          <w:rtl/>
        </w:rPr>
        <w:t>ي</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وقوع</w:t>
      </w:r>
      <w:r w:rsidRPr="00663633">
        <w:rPr>
          <w:rFonts w:asciiTheme="majorBidi" w:hAnsiTheme="majorBidi" w:cs="Times New Roman"/>
          <w:sz w:val="28"/>
          <w:szCs w:val="28"/>
          <w:rtl/>
        </w:rPr>
        <w:t xml:space="preserve"> فعل العدوان من دولة بطريقة مباشرة أو غير مباشرة</w:t>
      </w:r>
      <w:r w:rsidR="00AE3C6E">
        <w:rPr>
          <w:rFonts w:asciiTheme="majorBidi" w:hAnsiTheme="majorBidi" w:cs="Times New Roman" w:hint="cs"/>
          <w:sz w:val="28"/>
          <w:szCs w:val="28"/>
          <w:rtl/>
        </w:rPr>
        <w:t xml:space="preserve"> على</w:t>
      </w:r>
      <w:r w:rsidRPr="00663633">
        <w:rPr>
          <w:rFonts w:asciiTheme="majorBidi" w:hAnsiTheme="majorBidi" w:cs="Times New Roman"/>
          <w:sz w:val="28"/>
          <w:szCs w:val="28"/>
          <w:rtl/>
        </w:rPr>
        <w:t xml:space="preserve"> اقليم القوات او السفن او الطائرات </w:t>
      </w:r>
      <w:r w:rsidR="00AE3C6E">
        <w:rPr>
          <w:rFonts w:asciiTheme="majorBidi" w:hAnsiTheme="majorBidi" w:cs="Times New Roman" w:hint="cs"/>
          <w:sz w:val="28"/>
          <w:szCs w:val="28"/>
          <w:rtl/>
        </w:rPr>
        <w:t>ل</w:t>
      </w:r>
      <w:r w:rsidRPr="00663633">
        <w:rPr>
          <w:rFonts w:asciiTheme="majorBidi" w:hAnsiTheme="majorBidi" w:cs="Times New Roman"/>
          <w:sz w:val="28"/>
          <w:szCs w:val="28"/>
          <w:rtl/>
        </w:rPr>
        <w:t>دولة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اخرى</w:t>
      </w:r>
      <w:r w:rsidRPr="00663633">
        <w:rPr>
          <w:rFonts w:asciiTheme="majorBidi" w:hAnsiTheme="majorBidi" w:cs="Times New Roman"/>
          <w:sz w:val="28"/>
          <w:szCs w:val="28"/>
          <w:rtl/>
        </w:rPr>
        <w:t xml:space="preserve"> او عدة دول أخرى بحيث يمكن القول بأن هذه الجريمة انشئت </w:t>
      </w:r>
      <w:r w:rsidR="00FD1C7E">
        <w:rPr>
          <w:rFonts w:asciiTheme="majorBidi" w:hAnsiTheme="majorBidi" w:cs="Times New Roman" w:hint="cs"/>
          <w:sz w:val="28"/>
          <w:szCs w:val="28"/>
          <w:rtl/>
        </w:rPr>
        <w:t>علاقة</w:t>
      </w:r>
      <w:r w:rsidRPr="00663633">
        <w:rPr>
          <w:rFonts w:asciiTheme="majorBidi" w:hAnsiTheme="majorBidi" w:cs="Times New Roman"/>
          <w:sz w:val="28"/>
          <w:szCs w:val="28"/>
          <w:rtl/>
        </w:rPr>
        <w:t xml:space="preserve"> دولية محرمة وبالتالي </w:t>
      </w:r>
      <w:r w:rsidR="00FD1C7E">
        <w:rPr>
          <w:rFonts w:asciiTheme="majorBidi" w:hAnsiTheme="majorBidi" w:cs="Times New Roman" w:hint="cs"/>
          <w:sz w:val="28"/>
          <w:szCs w:val="28"/>
          <w:rtl/>
        </w:rPr>
        <w:t>لا تعد جريمة</w:t>
      </w:r>
      <w:r w:rsidRPr="00663633">
        <w:rPr>
          <w:rFonts w:asciiTheme="majorBidi" w:hAnsiTheme="majorBidi" w:cs="Times New Roman"/>
          <w:sz w:val="28"/>
          <w:szCs w:val="28"/>
          <w:rtl/>
        </w:rPr>
        <w:t xml:space="preserve"> حرب </w:t>
      </w:r>
      <w:r w:rsidR="00180D16">
        <w:rPr>
          <w:rFonts w:asciiTheme="majorBidi" w:hAnsiTheme="majorBidi" w:cs="Times New Roman" w:hint="cs"/>
          <w:sz w:val="28"/>
          <w:szCs w:val="28"/>
          <w:rtl/>
        </w:rPr>
        <w:t xml:space="preserve">الإعتداء </w:t>
      </w:r>
      <w:r w:rsidRPr="00663633">
        <w:rPr>
          <w:rFonts w:asciiTheme="majorBidi" w:hAnsiTheme="majorBidi" w:cs="Times New Roman"/>
          <w:sz w:val="28"/>
          <w:szCs w:val="28"/>
          <w:rtl/>
        </w:rPr>
        <w:t xml:space="preserve">قائمة </w:t>
      </w:r>
      <w:r w:rsidR="00180D16">
        <w:rPr>
          <w:rFonts w:asciiTheme="majorBidi" w:hAnsiTheme="majorBidi" w:cs="Times New Roman" w:hint="cs"/>
          <w:sz w:val="28"/>
          <w:szCs w:val="28"/>
          <w:rtl/>
        </w:rPr>
        <w:t>ولا</w:t>
      </w:r>
      <w:r w:rsidRPr="00663633">
        <w:rPr>
          <w:rFonts w:asciiTheme="majorBidi" w:hAnsiTheme="majorBidi" w:cs="Times New Roman"/>
          <w:sz w:val="28"/>
          <w:szCs w:val="28"/>
          <w:rtl/>
        </w:rPr>
        <w:t xml:space="preserve"> تعتبر جريمة دولية اذا تخلف ركنها الدولي وان كان يمكن البحث فيها اذا</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كانت</w:t>
      </w:r>
      <w:r w:rsidRPr="00663633">
        <w:rPr>
          <w:rFonts w:asciiTheme="majorBidi" w:hAnsiTheme="majorBidi" w:cs="Times New Roman"/>
          <w:sz w:val="28"/>
          <w:szCs w:val="28"/>
          <w:rtl/>
        </w:rPr>
        <w:t xml:space="preserve"> افعال العدوان هذه تعتبر جريمة داخلية وتدخل ضمن </w:t>
      </w:r>
      <w:r w:rsidR="00180D16"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التي يجرمها قانون العقوبات الداخلي</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مثل</w:t>
      </w:r>
      <w:r w:rsidRPr="00663633">
        <w:rPr>
          <w:rFonts w:asciiTheme="majorBidi" w:hAnsiTheme="majorBidi" w:cs="Times New Roman"/>
          <w:sz w:val="28"/>
          <w:szCs w:val="28"/>
          <w:rtl/>
        </w:rPr>
        <w:t xml:space="preserve"> جرائم أمن الدولة من جهة الخارج او الداخل حسب الظروف، وكذلك يتمثل الركن الدولي في جريمة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الحرب</w:t>
      </w:r>
      <w:r w:rsidRPr="00663633">
        <w:rPr>
          <w:rFonts w:asciiTheme="majorBidi" w:hAnsiTheme="majorBidi" w:cs="Times New Roman"/>
          <w:sz w:val="28"/>
          <w:szCs w:val="28"/>
          <w:rtl/>
        </w:rPr>
        <w:t xml:space="preserve"> بارتكاب احدى جرائم الحرب بناءا على تخطيط من جانب احدى الدول المتحاربة وتنفيذ من احد</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مواطنيها</w:t>
      </w:r>
      <w:r w:rsidRPr="00663633">
        <w:rPr>
          <w:rFonts w:asciiTheme="majorBidi" w:hAnsiTheme="majorBidi" w:cs="Times New Roman"/>
          <w:sz w:val="28"/>
          <w:szCs w:val="28"/>
          <w:rtl/>
        </w:rPr>
        <w:t xml:space="preserve"> او التابعيين لها باسم دولة أو رضاها ضد مؤسسة أو أثار دولة </w:t>
      </w:r>
      <w:r w:rsidR="00602262" w:rsidRPr="00663633">
        <w:rPr>
          <w:rFonts w:asciiTheme="majorBidi" w:hAnsiTheme="majorBidi" w:cs="Times New Roman" w:hint="cs"/>
          <w:sz w:val="28"/>
          <w:szCs w:val="28"/>
          <w:rtl/>
        </w:rPr>
        <w:t>الأعداء</w:t>
      </w:r>
      <w:r w:rsidRPr="00663633">
        <w:rPr>
          <w:rFonts w:asciiTheme="majorBidi" w:hAnsiTheme="majorBidi" w:cs="Times New Roman"/>
          <w:sz w:val="28"/>
          <w:szCs w:val="28"/>
          <w:rtl/>
        </w:rPr>
        <w:t xml:space="preserve"> او </w:t>
      </w:r>
      <w:r w:rsidR="009D7108">
        <w:rPr>
          <w:rFonts w:asciiTheme="majorBidi" w:hAnsiTheme="majorBidi" w:cs="Times New Roman" w:hint="cs"/>
          <w:sz w:val="28"/>
          <w:szCs w:val="28"/>
          <w:rtl/>
        </w:rPr>
        <w:t>ال</w:t>
      </w:r>
      <w:r w:rsidRPr="00663633">
        <w:rPr>
          <w:rFonts w:asciiTheme="majorBidi" w:hAnsiTheme="majorBidi" w:cs="Times New Roman"/>
          <w:sz w:val="28"/>
          <w:szCs w:val="28"/>
          <w:rtl/>
        </w:rPr>
        <w:t>سكان التابعيين لها،</w:t>
      </w:r>
      <w:r w:rsidRPr="00663633">
        <w:rPr>
          <w:rFonts w:asciiTheme="majorBidi" w:hAnsiTheme="majorBidi" w:cs="Times New Roman" w:hint="eastAsia"/>
          <w:sz w:val="28"/>
          <w:szCs w:val="28"/>
          <w:rtl/>
        </w:rPr>
        <w:t>أي</w:t>
      </w:r>
      <w:r w:rsidRPr="00663633">
        <w:rPr>
          <w:rFonts w:asciiTheme="majorBidi" w:hAnsiTheme="majorBidi" w:cs="Times New Roman"/>
          <w:sz w:val="28"/>
          <w:szCs w:val="28"/>
          <w:rtl/>
        </w:rPr>
        <w:t xml:space="preserve"> أنه يتعين توافر الركن الدولي أن يكون كل من المعتدي والمعتدى عليه منتميا </w:t>
      </w:r>
      <w:r w:rsidR="006F395C">
        <w:rPr>
          <w:rFonts w:asciiTheme="majorBidi" w:hAnsiTheme="majorBidi" w:cs="Times New Roman" w:hint="cs"/>
          <w:sz w:val="28"/>
          <w:szCs w:val="28"/>
          <w:rtl/>
        </w:rPr>
        <w:t xml:space="preserve">إلى دولة </w:t>
      </w:r>
      <w:r w:rsidRPr="00663633">
        <w:rPr>
          <w:rFonts w:asciiTheme="majorBidi" w:hAnsiTheme="majorBidi" w:cs="Times New Roman"/>
          <w:sz w:val="28"/>
          <w:szCs w:val="28"/>
          <w:rtl/>
        </w:rPr>
        <w:t>في حالة نزاع</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مسلح</w:t>
      </w:r>
      <w:r w:rsidRPr="00663633">
        <w:rPr>
          <w:rFonts w:asciiTheme="majorBidi" w:hAnsiTheme="majorBidi" w:cs="Times New Roman"/>
          <w:sz w:val="28"/>
          <w:szCs w:val="28"/>
          <w:rtl/>
        </w:rPr>
        <w:t xml:space="preserve"> مع </w:t>
      </w:r>
      <w:r w:rsidR="006F395C" w:rsidRPr="00663633">
        <w:rPr>
          <w:rFonts w:asciiTheme="majorBidi" w:hAnsiTheme="majorBidi" w:cs="Times New Roman" w:hint="cs"/>
          <w:sz w:val="28"/>
          <w:szCs w:val="28"/>
          <w:rtl/>
        </w:rPr>
        <w:t>الأخرى</w:t>
      </w:r>
      <w:r w:rsidRPr="00663633">
        <w:rPr>
          <w:rFonts w:asciiTheme="majorBidi" w:hAnsiTheme="majorBidi" w:cs="Times New Roman"/>
          <w:sz w:val="28"/>
          <w:szCs w:val="28"/>
          <w:rtl/>
        </w:rPr>
        <w:t xml:space="preserve">، أما الجرائم ضد </w:t>
      </w:r>
      <w:r w:rsidR="006F395C" w:rsidRPr="00663633">
        <w:rPr>
          <w:rFonts w:asciiTheme="majorBidi" w:hAnsiTheme="majorBidi" w:cs="Times New Roman" w:hint="cs"/>
          <w:sz w:val="28"/>
          <w:szCs w:val="28"/>
          <w:rtl/>
        </w:rPr>
        <w:t>الإنسانية</w:t>
      </w:r>
      <w:r w:rsidRPr="00663633">
        <w:rPr>
          <w:rFonts w:asciiTheme="majorBidi" w:hAnsiTheme="majorBidi" w:cs="Times New Roman"/>
          <w:sz w:val="28"/>
          <w:szCs w:val="28"/>
          <w:rtl/>
        </w:rPr>
        <w:t xml:space="preserve"> يتمثل الركن الشرعي لها بوقوع افعال </w:t>
      </w:r>
      <w:r w:rsidR="005E6A6D" w:rsidRPr="00663633">
        <w:rPr>
          <w:rFonts w:asciiTheme="majorBidi" w:hAnsiTheme="majorBidi" w:cs="Times New Roman" w:hint="cs"/>
          <w:sz w:val="28"/>
          <w:szCs w:val="28"/>
          <w:rtl/>
        </w:rPr>
        <w:t>الاعتداء</w:t>
      </w:r>
      <w:r w:rsidRPr="00663633">
        <w:rPr>
          <w:rFonts w:asciiTheme="majorBidi" w:hAnsiTheme="majorBidi" w:cs="Times New Roman"/>
          <w:sz w:val="28"/>
          <w:szCs w:val="28"/>
          <w:rtl/>
        </w:rPr>
        <w:t xml:space="preserve"> فيها بناءا</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على</w:t>
      </w:r>
      <w:r w:rsidRPr="00663633">
        <w:rPr>
          <w:rFonts w:asciiTheme="majorBidi" w:hAnsiTheme="majorBidi" w:cs="Times New Roman"/>
          <w:sz w:val="28"/>
          <w:szCs w:val="28"/>
          <w:rtl/>
        </w:rPr>
        <w:t xml:space="preserve"> خطة ترسمها الدولة وتنفذها او تقبل بتنفيذها على دولة أخرى او رعاية دولة أخرى ويكفي لتوافر هذا</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الركن</w:t>
      </w:r>
      <w:r w:rsidRPr="00663633">
        <w:rPr>
          <w:rFonts w:asciiTheme="majorBidi" w:hAnsiTheme="majorBidi" w:cs="Times New Roman"/>
          <w:sz w:val="28"/>
          <w:szCs w:val="28"/>
          <w:rtl/>
        </w:rPr>
        <w:t xml:space="preserve"> في الجرائم ضد </w:t>
      </w:r>
      <w:r w:rsidR="005E6A6D" w:rsidRPr="00663633">
        <w:rPr>
          <w:rFonts w:asciiTheme="majorBidi" w:hAnsiTheme="majorBidi" w:cs="Times New Roman" w:hint="cs"/>
          <w:sz w:val="28"/>
          <w:szCs w:val="28"/>
          <w:rtl/>
        </w:rPr>
        <w:t>الإنسانية</w:t>
      </w:r>
      <w:r w:rsidRPr="00663633">
        <w:rPr>
          <w:rFonts w:asciiTheme="majorBidi" w:hAnsiTheme="majorBidi" w:cs="Times New Roman"/>
          <w:sz w:val="28"/>
          <w:szCs w:val="28"/>
          <w:rtl/>
        </w:rPr>
        <w:t xml:space="preserve"> أن تكون الجريمة قد وقعت تنفيذا لخطة مرسومة من جانب الدولة ضد</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جماعة</w:t>
      </w:r>
      <w:r w:rsidRPr="00663633">
        <w:rPr>
          <w:rFonts w:asciiTheme="majorBidi" w:hAnsiTheme="majorBidi" w:cs="Times New Roman"/>
          <w:sz w:val="28"/>
          <w:szCs w:val="28"/>
          <w:rtl/>
        </w:rPr>
        <w:t xml:space="preserve"> بشرية يجمعها عقيدة معينة او رباط معين </w:t>
      </w:r>
      <w:r w:rsidR="00EC7DAA">
        <w:rPr>
          <w:rFonts w:asciiTheme="majorBidi" w:hAnsiTheme="majorBidi" w:cs="Times New Roman" w:hint="cs"/>
          <w:sz w:val="28"/>
          <w:szCs w:val="28"/>
          <w:rtl/>
        </w:rPr>
        <w:t>سواء</w:t>
      </w:r>
      <w:r w:rsidR="007705F9">
        <w:rPr>
          <w:rFonts w:asciiTheme="majorBidi" w:hAnsiTheme="majorBidi" w:cs="Times New Roman" w:hint="cs"/>
          <w:sz w:val="28"/>
          <w:szCs w:val="28"/>
          <w:rtl/>
        </w:rPr>
        <w:t>ْ</w:t>
      </w:r>
      <w:r w:rsidRPr="00663633">
        <w:rPr>
          <w:rFonts w:asciiTheme="majorBidi" w:hAnsiTheme="majorBidi" w:cs="Times New Roman"/>
          <w:sz w:val="28"/>
          <w:szCs w:val="28"/>
          <w:rtl/>
        </w:rPr>
        <w:t xml:space="preserve"> كانت هذه الجماعة تحمل جنسية الدولة او ال</w:t>
      </w:r>
      <w:r w:rsidR="00BA0321">
        <w:rPr>
          <w:rFonts w:asciiTheme="majorBidi" w:hAnsiTheme="majorBidi" w:cstheme="majorBidi" w:hint="cs"/>
          <w:sz w:val="28"/>
          <w:szCs w:val="28"/>
          <w:rtl/>
        </w:rPr>
        <w:t>تي</w:t>
      </w:r>
      <w:r w:rsidRPr="00663633">
        <w:rPr>
          <w:rFonts w:asciiTheme="majorBidi" w:hAnsiTheme="majorBidi" w:cs="Times New Roman"/>
          <w:sz w:val="28"/>
          <w:szCs w:val="28"/>
          <w:rtl/>
          <w:lang w:bidi="fa-IR"/>
        </w:rPr>
        <w:t xml:space="preserve"> </w:t>
      </w:r>
      <w:r w:rsidRPr="00663633">
        <w:rPr>
          <w:rFonts w:asciiTheme="majorBidi" w:hAnsiTheme="majorBidi" w:cs="Times New Roman"/>
          <w:sz w:val="28"/>
          <w:szCs w:val="28"/>
          <w:rtl/>
        </w:rPr>
        <w:t>تحملها أي يستوي أن يكون المجني عليه وطنيا أو أجنبا.</w:t>
      </w:r>
    </w:p>
    <w:p w:rsidR="007E11EF" w:rsidRPr="00663633" w:rsidRDefault="007E11EF" w:rsidP="00BA0321">
      <w:pPr>
        <w:rPr>
          <w:rFonts w:asciiTheme="majorBidi" w:hAnsiTheme="majorBidi" w:cstheme="majorBidi"/>
          <w:sz w:val="28"/>
          <w:szCs w:val="28"/>
          <w:rtl/>
        </w:rPr>
      </w:pPr>
      <w:r w:rsidRPr="00663633">
        <w:rPr>
          <w:rFonts w:asciiTheme="majorBidi" w:hAnsiTheme="majorBidi" w:cs="Times New Roman" w:hint="eastAsia"/>
          <w:sz w:val="28"/>
          <w:szCs w:val="28"/>
          <w:rtl/>
        </w:rPr>
        <w:t>نستخلص</w:t>
      </w:r>
      <w:r w:rsidRPr="00663633">
        <w:rPr>
          <w:rFonts w:asciiTheme="majorBidi" w:hAnsiTheme="majorBidi" w:cs="Times New Roman"/>
          <w:sz w:val="28"/>
          <w:szCs w:val="28"/>
          <w:rtl/>
        </w:rPr>
        <w:t xml:space="preserve"> مما تقدم ذكره أن للجرائم الدولية كما هو الحال في الجرائم الداخلية لها ث</w:t>
      </w:r>
      <w:r w:rsidR="00CC2718">
        <w:rPr>
          <w:rFonts w:asciiTheme="majorBidi" w:hAnsiTheme="majorBidi" w:cs="Times New Roman" w:hint="cs"/>
          <w:sz w:val="28"/>
          <w:szCs w:val="28"/>
          <w:rtl/>
        </w:rPr>
        <w:t xml:space="preserve">لاثة </w:t>
      </w:r>
      <w:r w:rsidRPr="00663633">
        <w:rPr>
          <w:rFonts w:asciiTheme="majorBidi" w:hAnsiTheme="majorBidi" w:cs="Times New Roman"/>
          <w:sz w:val="28"/>
          <w:szCs w:val="28"/>
          <w:rtl/>
        </w:rPr>
        <w:t>اركان رکن مادي</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يتمثل</w:t>
      </w:r>
      <w:r w:rsidRPr="00663633">
        <w:rPr>
          <w:rFonts w:asciiTheme="majorBidi" w:hAnsiTheme="majorBidi" w:cs="Times New Roman"/>
          <w:sz w:val="28"/>
          <w:szCs w:val="28"/>
          <w:rtl/>
        </w:rPr>
        <w:t xml:space="preserve"> هذا الركن بالسلوك </w:t>
      </w:r>
      <w:r w:rsidR="00CC2718" w:rsidRPr="00663633">
        <w:rPr>
          <w:rFonts w:asciiTheme="majorBidi" w:hAnsiTheme="majorBidi" w:cs="Times New Roman" w:hint="cs"/>
          <w:sz w:val="28"/>
          <w:szCs w:val="28"/>
          <w:rtl/>
        </w:rPr>
        <w:t>الإيجابي</w:t>
      </w:r>
      <w:r w:rsidRPr="00663633">
        <w:rPr>
          <w:rFonts w:asciiTheme="majorBidi" w:hAnsiTheme="majorBidi" w:cs="Times New Roman"/>
          <w:sz w:val="28"/>
          <w:szCs w:val="28"/>
          <w:rtl/>
        </w:rPr>
        <w:t xml:space="preserve"> او السلوك السلبي وهذا الركن بالسلوك غير مشروع والمخالف للقانون</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الدولي</w:t>
      </w:r>
      <w:r w:rsidRPr="00663633">
        <w:rPr>
          <w:rFonts w:asciiTheme="majorBidi" w:hAnsiTheme="majorBidi" w:cs="Times New Roman"/>
          <w:sz w:val="28"/>
          <w:szCs w:val="28"/>
          <w:rtl/>
        </w:rPr>
        <w:t xml:space="preserve"> سواء</w:t>
      </w:r>
      <w:r w:rsidR="000D7AC0">
        <w:rPr>
          <w:rFonts w:asciiTheme="majorBidi" w:hAnsiTheme="majorBidi" w:cs="Times New Roman" w:hint="cs"/>
          <w:sz w:val="28"/>
          <w:szCs w:val="28"/>
          <w:rtl/>
        </w:rPr>
        <w:t>ْ</w:t>
      </w:r>
      <w:r w:rsidRPr="00663633">
        <w:rPr>
          <w:rFonts w:asciiTheme="majorBidi" w:hAnsiTheme="majorBidi" w:cs="Times New Roman"/>
          <w:sz w:val="28"/>
          <w:szCs w:val="28"/>
          <w:rtl/>
        </w:rPr>
        <w:t xml:space="preserve"> كان معاهدة او عرف دولي، </w:t>
      </w:r>
      <w:r w:rsidR="00CC2718" w:rsidRPr="00663633">
        <w:rPr>
          <w:rFonts w:asciiTheme="majorBidi" w:hAnsiTheme="majorBidi" w:cs="Times New Roman" w:hint="cs"/>
          <w:sz w:val="28"/>
          <w:szCs w:val="28"/>
          <w:rtl/>
        </w:rPr>
        <w:t>بالإضافة</w:t>
      </w:r>
      <w:r w:rsidRPr="00663633">
        <w:rPr>
          <w:rFonts w:asciiTheme="majorBidi" w:hAnsiTheme="majorBidi" w:cs="Times New Roman"/>
          <w:sz w:val="28"/>
          <w:szCs w:val="28"/>
          <w:rtl/>
        </w:rPr>
        <w:t xml:space="preserve"> إلى هذه </w:t>
      </w:r>
      <w:r w:rsidR="002032C3" w:rsidRPr="00663633">
        <w:rPr>
          <w:rFonts w:asciiTheme="majorBidi" w:hAnsiTheme="majorBidi" w:cs="Times New Roman" w:hint="cs"/>
          <w:sz w:val="28"/>
          <w:szCs w:val="28"/>
          <w:rtl/>
        </w:rPr>
        <w:t>الأركان</w:t>
      </w:r>
      <w:r w:rsidRPr="00663633">
        <w:rPr>
          <w:rFonts w:asciiTheme="majorBidi" w:hAnsiTheme="majorBidi" w:cs="Times New Roman"/>
          <w:sz w:val="28"/>
          <w:szCs w:val="28"/>
          <w:rtl/>
        </w:rPr>
        <w:t xml:space="preserve"> تتطلب الجرائم الدولية ركئا آخرا هو</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الركن</w:t>
      </w:r>
      <w:r w:rsidRPr="00663633">
        <w:rPr>
          <w:rFonts w:asciiTheme="majorBidi" w:hAnsiTheme="majorBidi" w:cs="Times New Roman"/>
          <w:sz w:val="28"/>
          <w:szCs w:val="28"/>
          <w:rtl/>
        </w:rPr>
        <w:t xml:space="preserve"> الدولي حيث يتمثل هذا الركن بفعل </w:t>
      </w:r>
      <w:r w:rsidR="002032C3" w:rsidRPr="00663633">
        <w:rPr>
          <w:rFonts w:asciiTheme="majorBidi" w:hAnsiTheme="majorBidi" w:cs="Times New Roman" w:hint="cs"/>
          <w:sz w:val="28"/>
          <w:szCs w:val="28"/>
          <w:rtl/>
        </w:rPr>
        <w:t>الاعتداء</w:t>
      </w:r>
      <w:r w:rsidRPr="00663633">
        <w:rPr>
          <w:rFonts w:asciiTheme="majorBidi" w:hAnsiTheme="majorBidi" w:cs="Times New Roman"/>
          <w:sz w:val="28"/>
          <w:szCs w:val="28"/>
          <w:rtl/>
        </w:rPr>
        <w:t xml:space="preserve"> الصادر من دولة ضد دولة أخرى او على عدة دول</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أخرى</w:t>
      </w:r>
      <w:r w:rsidRPr="00663633">
        <w:rPr>
          <w:rFonts w:asciiTheme="majorBidi" w:hAnsiTheme="majorBidi" w:cs="Times New Roman"/>
          <w:sz w:val="28"/>
          <w:szCs w:val="28"/>
          <w:rtl/>
        </w:rPr>
        <w:t xml:space="preserve"> أي بذلك وقوع فعل العدوان من دولة بطريقة مباشرة أو غير مباشرة ضد دولة أخرى.</w:t>
      </w:r>
    </w:p>
    <w:p w:rsidR="007E11EF" w:rsidRPr="00BA0321" w:rsidRDefault="00BA0321" w:rsidP="007E11EF">
      <w:pPr>
        <w:rPr>
          <w:rFonts w:asciiTheme="majorBidi" w:hAnsiTheme="majorBidi" w:cstheme="majorBidi"/>
          <w:b/>
          <w:bCs/>
          <w:sz w:val="28"/>
          <w:szCs w:val="28"/>
          <w:rtl/>
        </w:rPr>
      </w:pPr>
      <w:r>
        <w:rPr>
          <w:rFonts w:asciiTheme="majorBidi" w:hAnsiTheme="majorBidi" w:cs="Times New Roman" w:hint="cs"/>
          <w:b/>
          <w:bCs/>
          <w:sz w:val="28"/>
          <w:szCs w:val="28"/>
          <w:rtl/>
        </w:rPr>
        <w:t>-</w:t>
      </w:r>
      <w:r w:rsidR="007E11EF" w:rsidRPr="00BA0321">
        <w:rPr>
          <w:rFonts w:asciiTheme="majorBidi" w:hAnsiTheme="majorBidi" w:cs="Times New Roman" w:hint="eastAsia"/>
          <w:b/>
          <w:bCs/>
          <w:sz w:val="28"/>
          <w:szCs w:val="28"/>
          <w:rtl/>
        </w:rPr>
        <w:t>مبدأ</w:t>
      </w:r>
      <w:r w:rsidR="007E11EF" w:rsidRPr="00BA0321">
        <w:rPr>
          <w:rFonts w:asciiTheme="majorBidi" w:hAnsiTheme="majorBidi" w:cs="Times New Roman"/>
          <w:b/>
          <w:bCs/>
          <w:sz w:val="28"/>
          <w:szCs w:val="28"/>
          <w:rtl/>
        </w:rPr>
        <w:t xml:space="preserve"> الشرعية في القانون الجنائي الدولي</w:t>
      </w:r>
    </w:p>
    <w:p w:rsidR="007E11EF" w:rsidRPr="00663633" w:rsidRDefault="007E11EF" w:rsidP="00B84DDF">
      <w:pPr>
        <w:rPr>
          <w:rFonts w:asciiTheme="majorBidi" w:hAnsiTheme="majorBidi" w:cstheme="majorBidi"/>
          <w:sz w:val="28"/>
          <w:szCs w:val="28"/>
          <w:rtl/>
        </w:rPr>
      </w:pPr>
      <w:r w:rsidRPr="00663633">
        <w:rPr>
          <w:rFonts w:asciiTheme="majorBidi" w:hAnsiTheme="majorBidi" w:cs="Times New Roman" w:hint="eastAsia"/>
          <w:sz w:val="28"/>
          <w:szCs w:val="28"/>
          <w:rtl/>
        </w:rPr>
        <w:t>الشرعية</w:t>
      </w:r>
      <w:r w:rsidRPr="00663633">
        <w:rPr>
          <w:rFonts w:asciiTheme="majorBidi" w:hAnsiTheme="majorBidi" w:cs="Times New Roman"/>
          <w:sz w:val="28"/>
          <w:szCs w:val="28"/>
          <w:rtl/>
        </w:rPr>
        <w:t xml:space="preserve"> الدولية بالمفهوم العام تعني مجمل قواعد القانون الدولي العام التي تم </w:t>
      </w:r>
      <w:r w:rsidR="002032C3" w:rsidRPr="00663633">
        <w:rPr>
          <w:rFonts w:asciiTheme="majorBidi" w:hAnsiTheme="majorBidi" w:cs="Times New Roman" w:hint="cs"/>
          <w:sz w:val="28"/>
          <w:szCs w:val="28"/>
          <w:rtl/>
        </w:rPr>
        <w:t>الاعتراف</w:t>
      </w:r>
      <w:r w:rsidRPr="00663633">
        <w:rPr>
          <w:rFonts w:asciiTheme="majorBidi" w:hAnsiTheme="majorBidi" w:cs="Times New Roman"/>
          <w:sz w:val="28"/>
          <w:szCs w:val="28"/>
          <w:rtl/>
        </w:rPr>
        <w:t xml:space="preserve"> بها صفة شاملة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والتي</w:t>
      </w:r>
      <w:r w:rsidRPr="00663633">
        <w:rPr>
          <w:rFonts w:asciiTheme="majorBidi" w:hAnsiTheme="majorBidi" w:cs="Times New Roman"/>
          <w:sz w:val="28"/>
          <w:szCs w:val="28"/>
          <w:rtl/>
        </w:rPr>
        <w:t xml:space="preserve"> تتصف بصفة </w:t>
      </w:r>
      <w:r w:rsidR="00936208" w:rsidRPr="00663633">
        <w:rPr>
          <w:rFonts w:asciiTheme="majorBidi" w:hAnsiTheme="majorBidi" w:cs="Times New Roman" w:hint="cs"/>
          <w:sz w:val="28"/>
          <w:szCs w:val="28"/>
          <w:rtl/>
        </w:rPr>
        <w:t>الأمر</w:t>
      </w:r>
      <w:r w:rsidRPr="00663633">
        <w:rPr>
          <w:rFonts w:asciiTheme="majorBidi" w:hAnsiTheme="majorBidi" w:cs="Times New Roman"/>
          <w:sz w:val="28"/>
          <w:szCs w:val="28"/>
          <w:rtl/>
        </w:rPr>
        <w:t xml:space="preserve">، أنها تحمل في طياتها </w:t>
      </w:r>
      <w:r w:rsidR="00936208" w:rsidRPr="00663633">
        <w:rPr>
          <w:rFonts w:asciiTheme="majorBidi" w:hAnsiTheme="majorBidi" w:cs="Times New Roman" w:hint="cs"/>
          <w:sz w:val="28"/>
          <w:szCs w:val="28"/>
          <w:rtl/>
        </w:rPr>
        <w:t>الأمر</w:t>
      </w:r>
      <w:r w:rsidRPr="00663633">
        <w:rPr>
          <w:rFonts w:asciiTheme="majorBidi" w:hAnsiTheme="majorBidi" w:cs="Times New Roman"/>
          <w:sz w:val="28"/>
          <w:szCs w:val="28"/>
          <w:rtl/>
        </w:rPr>
        <w:t xml:space="preserve"> للدول </w:t>
      </w:r>
      <w:r w:rsidR="00936208" w:rsidRPr="00663633">
        <w:rPr>
          <w:rFonts w:asciiTheme="majorBidi" w:hAnsiTheme="majorBidi" w:cs="Times New Roman" w:hint="cs"/>
          <w:sz w:val="28"/>
          <w:szCs w:val="28"/>
          <w:rtl/>
        </w:rPr>
        <w:t>بالالتزام</w:t>
      </w:r>
      <w:r w:rsidRPr="00663633">
        <w:rPr>
          <w:rFonts w:asciiTheme="majorBidi" w:hAnsiTheme="majorBidi" w:cs="Times New Roman"/>
          <w:sz w:val="28"/>
          <w:szCs w:val="28"/>
          <w:rtl/>
        </w:rPr>
        <w:t xml:space="preserve"> بتنفيذها </w:t>
      </w:r>
      <w:r w:rsidR="00936208">
        <w:rPr>
          <w:rFonts w:asciiTheme="majorBidi" w:hAnsiTheme="majorBidi" w:cs="Times New Roman" w:hint="cs"/>
          <w:sz w:val="28"/>
          <w:szCs w:val="28"/>
          <w:rtl/>
        </w:rPr>
        <w:t>ولا</w:t>
      </w:r>
      <w:r w:rsidRPr="00663633">
        <w:rPr>
          <w:rFonts w:asciiTheme="majorBidi" w:hAnsiTheme="majorBidi" w:cs="Times New Roman"/>
          <w:sz w:val="28"/>
          <w:szCs w:val="28"/>
          <w:rtl/>
        </w:rPr>
        <w:t xml:space="preserve"> يجوز مخالفتها دون</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أن</w:t>
      </w:r>
      <w:r w:rsidRPr="00663633">
        <w:rPr>
          <w:rFonts w:asciiTheme="majorBidi" w:hAnsiTheme="majorBidi" w:cs="Times New Roman"/>
          <w:sz w:val="28"/>
          <w:szCs w:val="28"/>
          <w:rtl/>
        </w:rPr>
        <w:t xml:space="preserve"> تترتب عليها المسؤولية الدولية وهذه هي التي تسمى بالقواعد </w:t>
      </w:r>
      <w:r w:rsidR="00936208" w:rsidRPr="00663633">
        <w:rPr>
          <w:rFonts w:asciiTheme="majorBidi" w:hAnsiTheme="majorBidi" w:cs="Times New Roman" w:hint="cs"/>
          <w:sz w:val="28"/>
          <w:szCs w:val="28"/>
          <w:rtl/>
        </w:rPr>
        <w:t>الآمرة</w:t>
      </w:r>
      <w:r w:rsidRPr="00663633">
        <w:rPr>
          <w:rFonts w:asciiTheme="majorBidi" w:hAnsiTheme="majorBidi" w:cs="Times New Roman"/>
          <w:sz w:val="28"/>
          <w:szCs w:val="28"/>
          <w:rtl/>
        </w:rPr>
        <w:t xml:space="preserve"> وتلك القواعد هي التي تمثل النظام</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العام</w:t>
      </w:r>
      <w:r w:rsidRPr="00663633">
        <w:rPr>
          <w:rFonts w:asciiTheme="majorBidi" w:hAnsiTheme="majorBidi" w:cs="Times New Roman"/>
          <w:sz w:val="28"/>
          <w:szCs w:val="28"/>
          <w:rtl/>
        </w:rPr>
        <w:t xml:space="preserve"> الذي يحرص على تحقيق المصلحة العامة المشتركة للدول، مفهوم النظام العام الدولي يلتجأ نحو</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 xml:space="preserve"> </w:t>
      </w:r>
      <w:r w:rsidR="005055A6">
        <w:rPr>
          <w:rFonts w:asciiTheme="majorBidi" w:hAnsiTheme="majorBidi" w:cs="Times New Roman" w:hint="cs"/>
          <w:sz w:val="28"/>
          <w:szCs w:val="28"/>
          <w:rtl/>
        </w:rPr>
        <w:t>الوقوع</w:t>
      </w:r>
      <w:r w:rsidRPr="00663633">
        <w:rPr>
          <w:rFonts w:asciiTheme="majorBidi" w:hAnsiTheme="majorBidi" w:cs="Times New Roman"/>
          <w:sz w:val="28"/>
          <w:szCs w:val="28"/>
          <w:rtl/>
        </w:rPr>
        <w:t xml:space="preserve"> مع </w:t>
      </w:r>
      <w:r w:rsidR="0040013E">
        <w:rPr>
          <w:rFonts w:asciiTheme="majorBidi" w:hAnsiTheme="majorBidi" w:cs="Times New Roman" w:hint="cs"/>
          <w:sz w:val="28"/>
          <w:szCs w:val="28"/>
          <w:rtl/>
        </w:rPr>
        <w:t>الإرادة</w:t>
      </w:r>
      <w:r w:rsidRPr="00663633">
        <w:rPr>
          <w:rFonts w:asciiTheme="majorBidi" w:hAnsiTheme="majorBidi" w:cs="Times New Roman"/>
          <w:sz w:val="28"/>
          <w:szCs w:val="28"/>
          <w:rtl/>
        </w:rPr>
        <w:t xml:space="preserve"> المشتركة للدول في تحقيق </w:t>
      </w:r>
      <w:r w:rsidR="0040013E" w:rsidRPr="00663633">
        <w:rPr>
          <w:rFonts w:asciiTheme="majorBidi" w:hAnsiTheme="majorBidi" w:cs="Times New Roman" w:hint="cs"/>
          <w:sz w:val="28"/>
          <w:szCs w:val="28"/>
          <w:rtl/>
        </w:rPr>
        <w:t>الأمن</w:t>
      </w:r>
      <w:r w:rsidRPr="00663633">
        <w:rPr>
          <w:rFonts w:asciiTheme="majorBidi" w:hAnsiTheme="majorBidi" w:cs="Times New Roman"/>
          <w:sz w:val="28"/>
          <w:szCs w:val="28"/>
          <w:rtl/>
        </w:rPr>
        <w:t xml:space="preserve"> الجماعي كما جاء في الفصل السابع من ميثاق </w:t>
      </w:r>
      <w:r w:rsidR="0040013E" w:rsidRPr="00663633">
        <w:rPr>
          <w:rFonts w:asciiTheme="majorBidi" w:hAnsiTheme="majorBidi" w:cs="Times New Roman" w:hint="cs"/>
          <w:sz w:val="28"/>
          <w:szCs w:val="28"/>
          <w:rtl/>
        </w:rPr>
        <w:t>الأمم</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المتحدة</w:t>
      </w:r>
      <w:r w:rsidRPr="00663633">
        <w:rPr>
          <w:rFonts w:asciiTheme="majorBidi" w:hAnsiTheme="majorBidi" w:cs="Times New Roman"/>
          <w:sz w:val="28"/>
          <w:szCs w:val="28"/>
          <w:rtl/>
        </w:rPr>
        <w:t xml:space="preserve"> أن مبادئ الشرعية الدولية تبين أن قمع جريمة العدوان يمكن اتخاذها من جانبين جانب </w:t>
      </w:r>
      <w:r w:rsidR="0040013E" w:rsidRPr="00663633">
        <w:rPr>
          <w:rFonts w:asciiTheme="majorBidi" w:hAnsiTheme="majorBidi" w:cs="Times New Roman" w:hint="cs"/>
          <w:sz w:val="28"/>
          <w:szCs w:val="28"/>
          <w:rtl/>
        </w:rPr>
        <w:t>الأفراد</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ومن</w:t>
      </w:r>
      <w:r w:rsidRPr="00663633">
        <w:rPr>
          <w:rFonts w:asciiTheme="majorBidi" w:hAnsiTheme="majorBidi" w:cs="Times New Roman"/>
          <w:sz w:val="28"/>
          <w:szCs w:val="28"/>
          <w:rtl/>
        </w:rPr>
        <w:t xml:space="preserve"> جانب الدول أي حماية الفرد من الدولة، ومن ثم حماية الدولة من جرائم </w:t>
      </w:r>
      <w:r w:rsidR="0040013E" w:rsidRPr="00663633">
        <w:rPr>
          <w:rFonts w:asciiTheme="majorBidi" w:hAnsiTheme="majorBidi" w:cs="Times New Roman" w:hint="cs"/>
          <w:sz w:val="28"/>
          <w:szCs w:val="28"/>
          <w:rtl/>
        </w:rPr>
        <w:t>الأفراد</w:t>
      </w:r>
      <w:r w:rsidRPr="00663633">
        <w:rPr>
          <w:rFonts w:asciiTheme="majorBidi" w:hAnsiTheme="majorBidi" w:cs="Times New Roman"/>
          <w:sz w:val="28"/>
          <w:szCs w:val="28"/>
          <w:rtl/>
        </w:rPr>
        <w:t xml:space="preserve"> ولكن يجب على</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الفرد</w:t>
      </w:r>
      <w:r w:rsidRPr="00663633">
        <w:rPr>
          <w:rFonts w:asciiTheme="majorBidi" w:hAnsiTheme="majorBidi" w:cs="Times New Roman"/>
          <w:sz w:val="28"/>
          <w:szCs w:val="28"/>
          <w:rtl/>
        </w:rPr>
        <w:t xml:space="preserve"> أن يحاط علما قبل كل شيء فيما اذا كان ما يقوم به هو </w:t>
      </w:r>
      <w:r w:rsidR="00C60068">
        <w:rPr>
          <w:rFonts w:asciiTheme="majorBidi" w:hAnsiTheme="majorBidi" w:cs="Times New Roman" w:hint="cs"/>
          <w:sz w:val="28"/>
          <w:szCs w:val="28"/>
          <w:rtl/>
        </w:rPr>
        <w:t xml:space="preserve">عمل </w:t>
      </w:r>
      <w:r w:rsidR="0068489E">
        <w:rPr>
          <w:rFonts w:asciiTheme="majorBidi" w:hAnsiTheme="majorBidi" w:cs="Times New Roman" w:hint="cs"/>
          <w:sz w:val="28"/>
          <w:szCs w:val="28"/>
          <w:rtl/>
        </w:rPr>
        <w:t xml:space="preserve">مشروع </w:t>
      </w:r>
      <w:r w:rsidRPr="00663633">
        <w:rPr>
          <w:rFonts w:asciiTheme="majorBidi" w:hAnsiTheme="majorBidi" w:cs="Times New Roman"/>
          <w:sz w:val="28"/>
          <w:szCs w:val="28"/>
          <w:rtl/>
        </w:rPr>
        <w:t>ام يقع تحت العقاب بالرغم من</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كونه</w:t>
      </w:r>
      <w:r w:rsidRPr="00663633">
        <w:rPr>
          <w:rFonts w:asciiTheme="majorBidi" w:hAnsiTheme="majorBidi" w:cs="Times New Roman"/>
          <w:sz w:val="28"/>
          <w:szCs w:val="28"/>
          <w:rtl/>
        </w:rPr>
        <w:t xml:space="preserve"> يتضمن امرأ من الدولة بالقيام بمثل هذه </w:t>
      </w:r>
      <w:r w:rsidR="001B3DC4"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وجاء في ديباجة اتفاقية جنيف لسنة </w:t>
      </w:r>
      <w:r w:rsidR="0068489E">
        <w:rPr>
          <w:rFonts w:asciiTheme="majorBidi" w:hAnsiTheme="majorBidi" w:cs="Times New Roman" w:hint="cs"/>
          <w:sz w:val="28"/>
          <w:szCs w:val="28"/>
          <w:rtl/>
        </w:rPr>
        <w:t>١٩٤٩</w:t>
      </w:r>
      <w:r w:rsidRPr="00663633">
        <w:rPr>
          <w:rFonts w:asciiTheme="majorBidi" w:hAnsiTheme="majorBidi" w:cs="Times New Roman"/>
          <w:sz w:val="28"/>
          <w:szCs w:val="28"/>
          <w:rtl/>
        </w:rPr>
        <w:t xml:space="preserve"> الفقرة</w:t>
      </w:r>
      <w:r w:rsidR="00BA0321">
        <w:rPr>
          <w:rFonts w:asciiTheme="majorBidi" w:hAnsiTheme="majorBidi" w:cstheme="majorBidi" w:hint="cs"/>
          <w:sz w:val="28"/>
          <w:szCs w:val="28"/>
          <w:rtl/>
        </w:rPr>
        <w:t xml:space="preserve"> </w:t>
      </w:r>
      <w:r w:rsidRPr="00663633">
        <w:rPr>
          <w:rFonts w:asciiTheme="majorBidi" w:hAnsiTheme="majorBidi" w:cs="Times New Roman"/>
          <w:sz w:val="28"/>
          <w:szCs w:val="28"/>
          <w:rtl/>
        </w:rPr>
        <w:t>ب</w:t>
      </w:r>
      <w:r w:rsidR="00DA0CAF">
        <w:rPr>
          <w:rFonts w:asciiTheme="majorBidi" w:hAnsiTheme="majorBidi" w:cs="Times New Roman" w:hint="cs"/>
          <w:sz w:val="28"/>
          <w:szCs w:val="28"/>
          <w:rtl/>
        </w:rPr>
        <w:t>،</w:t>
      </w:r>
      <w:r w:rsidRPr="00663633">
        <w:rPr>
          <w:rFonts w:asciiTheme="majorBidi" w:hAnsiTheme="majorBidi" w:cs="Times New Roman"/>
          <w:sz w:val="28"/>
          <w:szCs w:val="28"/>
          <w:rtl/>
        </w:rPr>
        <w:t xml:space="preserve"> ان قواعد القانون الدولي التي تطبق في النزاع المسلح، هي القواعد التي تفصلها </w:t>
      </w:r>
      <w:r w:rsidR="001B3DC4" w:rsidRPr="00663633">
        <w:rPr>
          <w:rFonts w:asciiTheme="majorBidi" w:hAnsiTheme="majorBidi" w:cs="Times New Roman" w:hint="cs"/>
          <w:sz w:val="28"/>
          <w:szCs w:val="28"/>
          <w:rtl/>
        </w:rPr>
        <w:t>الاتفاقيات</w:t>
      </w:r>
      <w:r w:rsidRPr="00663633">
        <w:rPr>
          <w:rFonts w:asciiTheme="majorBidi" w:hAnsiTheme="majorBidi" w:cs="Times New Roman"/>
          <w:sz w:val="28"/>
          <w:szCs w:val="28"/>
          <w:rtl/>
        </w:rPr>
        <w:t xml:space="preserve"> الدولية</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التي</w:t>
      </w:r>
      <w:r w:rsidRPr="00663633">
        <w:rPr>
          <w:rFonts w:asciiTheme="majorBidi" w:hAnsiTheme="majorBidi" w:cs="Times New Roman"/>
          <w:sz w:val="28"/>
          <w:szCs w:val="28"/>
          <w:rtl/>
        </w:rPr>
        <w:t xml:space="preserve"> </w:t>
      </w:r>
      <w:r w:rsidRPr="00663633">
        <w:rPr>
          <w:rFonts w:asciiTheme="majorBidi" w:hAnsiTheme="majorBidi" w:cs="Times New Roman"/>
          <w:sz w:val="28"/>
          <w:szCs w:val="28"/>
          <w:rtl/>
        </w:rPr>
        <w:lastRenderedPageBreak/>
        <w:t>يكون اطراف النزاع أطرافا فيها وتنطبق على النزاع المسلح والمبادئ وقواعد القانون الدولي المعترف</w:t>
      </w:r>
      <w:r w:rsidR="00B84DDF">
        <w:rPr>
          <w:rFonts w:asciiTheme="majorBidi" w:hAnsiTheme="majorBidi" w:cstheme="majorBidi" w:hint="cs"/>
          <w:sz w:val="28"/>
          <w:szCs w:val="28"/>
          <w:rtl/>
        </w:rPr>
        <w:t xml:space="preserve"> ب</w:t>
      </w:r>
      <w:r w:rsidRPr="00663633">
        <w:rPr>
          <w:rFonts w:asciiTheme="majorBidi" w:hAnsiTheme="majorBidi" w:cs="Times New Roman" w:hint="eastAsia"/>
          <w:sz w:val="28"/>
          <w:szCs w:val="28"/>
          <w:rtl/>
        </w:rPr>
        <w:t>ها</w:t>
      </w:r>
      <w:r w:rsidRPr="00663633">
        <w:rPr>
          <w:rFonts w:asciiTheme="majorBidi" w:hAnsiTheme="majorBidi" w:cs="Times New Roman"/>
          <w:sz w:val="28"/>
          <w:szCs w:val="28"/>
          <w:rtl/>
        </w:rPr>
        <w:t xml:space="preserve"> اعترافا عاما التي تنطبق على النزاع المسلح، وهذا يعني أن مثل هذه القواعد </w:t>
      </w:r>
      <w:r w:rsidR="00B84DDF" w:rsidRPr="00663633">
        <w:rPr>
          <w:rFonts w:asciiTheme="majorBidi" w:hAnsiTheme="majorBidi" w:cs="Times New Roman" w:hint="cs"/>
          <w:sz w:val="28"/>
          <w:szCs w:val="28"/>
          <w:rtl/>
        </w:rPr>
        <w:t>الآمرة</w:t>
      </w:r>
      <w:r w:rsidRPr="00663633">
        <w:rPr>
          <w:rFonts w:asciiTheme="majorBidi" w:hAnsiTheme="majorBidi" w:cs="Times New Roman"/>
          <w:sz w:val="28"/>
          <w:szCs w:val="28"/>
          <w:rtl/>
        </w:rPr>
        <w:t xml:space="preserve"> </w:t>
      </w:r>
      <w:r w:rsidR="00B84DDF">
        <w:rPr>
          <w:rFonts w:asciiTheme="majorBidi" w:hAnsiTheme="majorBidi" w:cs="Times New Roman" w:hint="cs"/>
          <w:sz w:val="28"/>
          <w:szCs w:val="28"/>
          <w:rtl/>
        </w:rPr>
        <w:t>لا</w:t>
      </w:r>
      <w:r w:rsidRPr="00663633">
        <w:rPr>
          <w:rFonts w:asciiTheme="majorBidi" w:hAnsiTheme="majorBidi" w:cs="Times New Roman"/>
          <w:sz w:val="28"/>
          <w:szCs w:val="28"/>
          <w:rtl/>
        </w:rPr>
        <w:t xml:space="preserve"> تسمح</w:t>
      </w:r>
    </w:p>
    <w:p w:rsidR="007E11EF" w:rsidRPr="00663633" w:rsidRDefault="007E11EF" w:rsidP="00BA0321">
      <w:pPr>
        <w:rPr>
          <w:rFonts w:asciiTheme="majorBidi" w:hAnsiTheme="majorBidi" w:cstheme="majorBidi"/>
          <w:sz w:val="28"/>
          <w:szCs w:val="28"/>
          <w:rtl/>
        </w:rPr>
      </w:pPr>
      <w:r w:rsidRPr="00663633">
        <w:rPr>
          <w:rFonts w:asciiTheme="majorBidi" w:hAnsiTheme="majorBidi" w:cs="Times New Roman" w:hint="eastAsia"/>
          <w:sz w:val="28"/>
          <w:szCs w:val="28"/>
          <w:rtl/>
        </w:rPr>
        <w:t>باستحداث</w:t>
      </w:r>
      <w:r w:rsidRPr="00663633">
        <w:rPr>
          <w:rFonts w:asciiTheme="majorBidi" w:hAnsiTheme="majorBidi" w:cs="Times New Roman"/>
          <w:sz w:val="28"/>
          <w:szCs w:val="28"/>
          <w:rtl/>
        </w:rPr>
        <w:t xml:space="preserve"> قواعد القانون الدولي حسب مزاجية أطراف النزاع وليست مراقبة </w:t>
      </w:r>
      <w:r w:rsidR="00DA0CAF" w:rsidRPr="00663633">
        <w:rPr>
          <w:rFonts w:asciiTheme="majorBidi" w:hAnsiTheme="majorBidi" w:cs="Times New Roman" w:hint="cs"/>
          <w:sz w:val="28"/>
          <w:szCs w:val="28"/>
          <w:rtl/>
        </w:rPr>
        <w:t>اللاشرعية</w:t>
      </w:r>
      <w:r w:rsidRPr="00663633">
        <w:rPr>
          <w:rFonts w:asciiTheme="majorBidi" w:hAnsiTheme="majorBidi" w:cs="Times New Roman"/>
          <w:sz w:val="28"/>
          <w:szCs w:val="28"/>
          <w:rtl/>
        </w:rPr>
        <w:t xml:space="preserve"> تقع في </w:t>
      </w:r>
      <w:r w:rsidR="00DA0CAF" w:rsidRPr="00663633">
        <w:rPr>
          <w:rFonts w:asciiTheme="majorBidi" w:hAnsiTheme="majorBidi" w:cs="Times New Roman" w:hint="cs"/>
          <w:sz w:val="28"/>
          <w:szCs w:val="28"/>
          <w:rtl/>
        </w:rPr>
        <w:t>الحالات</w:t>
      </w:r>
      <w:r w:rsidR="00BA0321">
        <w:rPr>
          <w:rFonts w:asciiTheme="majorBidi" w:hAnsiTheme="majorBidi" w:cstheme="majorBidi" w:hint="cs"/>
          <w:sz w:val="28"/>
          <w:szCs w:val="28"/>
          <w:rtl/>
        </w:rPr>
        <w:t xml:space="preserve"> </w:t>
      </w:r>
      <w:r w:rsidRPr="00663633">
        <w:rPr>
          <w:rFonts w:asciiTheme="majorBidi" w:hAnsiTheme="majorBidi" w:cs="Times New Roman" w:hint="eastAsia"/>
          <w:sz w:val="28"/>
          <w:szCs w:val="28"/>
          <w:rtl/>
        </w:rPr>
        <w:t>الفردية،</w:t>
      </w:r>
      <w:r w:rsidRPr="00663633">
        <w:rPr>
          <w:rFonts w:asciiTheme="majorBidi" w:hAnsiTheme="majorBidi" w:cs="Times New Roman"/>
          <w:sz w:val="28"/>
          <w:szCs w:val="28"/>
          <w:rtl/>
        </w:rPr>
        <w:t xml:space="preserve"> انما نتائجها تكون غير مؤكدة عمليا، فكل دولة تبقى حرة في تقرير النتائج التي تعتزم اعطائها </w:t>
      </w:r>
      <w:r w:rsidR="005A5E83" w:rsidRPr="00663633">
        <w:rPr>
          <w:rFonts w:asciiTheme="majorBidi" w:hAnsiTheme="majorBidi" w:cs="Times New Roman" w:hint="cs"/>
          <w:sz w:val="28"/>
          <w:szCs w:val="28"/>
          <w:rtl/>
        </w:rPr>
        <w:t>للاعتداء</w:t>
      </w:r>
      <w:r w:rsidRPr="00663633">
        <w:rPr>
          <w:rFonts w:asciiTheme="majorBidi" w:hAnsiTheme="majorBidi" w:cs="Times New Roman"/>
          <w:sz w:val="28"/>
          <w:szCs w:val="28"/>
          <w:rtl/>
        </w:rPr>
        <w:t xml:space="preserve"> الموجه إلى ما تقدر انه من حقوقها وضعها في موضع معين</w:t>
      </w:r>
    </w:p>
    <w:p w:rsidR="007E11EF" w:rsidRPr="00663633" w:rsidRDefault="007E11EF" w:rsidP="00EF12DA">
      <w:pPr>
        <w:rPr>
          <w:rFonts w:asciiTheme="majorBidi" w:hAnsiTheme="majorBidi" w:cstheme="majorBidi"/>
          <w:sz w:val="28"/>
          <w:szCs w:val="28"/>
          <w:rtl/>
        </w:rPr>
      </w:pPr>
      <w:r w:rsidRPr="00663633">
        <w:rPr>
          <w:rFonts w:asciiTheme="majorBidi" w:hAnsiTheme="majorBidi" w:cs="Times New Roman" w:hint="eastAsia"/>
          <w:sz w:val="28"/>
          <w:szCs w:val="28"/>
          <w:rtl/>
        </w:rPr>
        <w:t>اما</w:t>
      </w:r>
      <w:r w:rsidRPr="00663633">
        <w:rPr>
          <w:rFonts w:asciiTheme="majorBidi" w:hAnsiTheme="majorBidi" w:cs="Times New Roman"/>
          <w:sz w:val="28"/>
          <w:szCs w:val="28"/>
          <w:rtl/>
        </w:rPr>
        <w:t xml:space="preserve"> الشرعية الجنائية </w:t>
      </w:r>
      <w:r w:rsidR="007E3FFC">
        <w:rPr>
          <w:rFonts w:asciiTheme="majorBidi" w:hAnsiTheme="majorBidi" w:cs="Times New Roman" w:hint="cs"/>
          <w:sz w:val="28"/>
          <w:szCs w:val="28"/>
          <w:rtl/>
        </w:rPr>
        <w:t>فت</w:t>
      </w:r>
      <w:r w:rsidRPr="00663633">
        <w:rPr>
          <w:rFonts w:asciiTheme="majorBidi" w:hAnsiTheme="majorBidi" w:cs="Times New Roman"/>
          <w:sz w:val="28"/>
          <w:szCs w:val="28"/>
          <w:rtl/>
        </w:rPr>
        <w:t xml:space="preserve">ستند على اسس معينة تهدف في مجملها إلى حماية حرية </w:t>
      </w:r>
      <w:r w:rsidR="00360676" w:rsidRPr="00663633">
        <w:rPr>
          <w:rFonts w:asciiTheme="majorBidi" w:hAnsiTheme="majorBidi" w:cs="Times New Roman" w:hint="cs"/>
          <w:sz w:val="28"/>
          <w:szCs w:val="28"/>
          <w:rtl/>
        </w:rPr>
        <w:t>الأفراد</w:t>
      </w:r>
      <w:r w:rsidRPr="00663633">
        <w:rPr>
          <w:rFonts w:asciiTheme="majorBidi" w:hAnsiTheme="majorBidi" w:cs="Times New Roman"/>
          <w:sz w:val="28"/>
          <w:szCs w:val="28"/>
          <w:rtl/>
        </w:rPr>
        <w:t xml:space="preserve"> وحماية </w:t>
      </w:r>
      <w:r w:rsidR="00360676" w:rsidRPr="00663633">
        <w:rPr>
          <w:rFonts w:asciiTheme="majorBidi" w:hAnsiTheme="majorBidi" w:cs="Times New Roman" w:hint="cs"/>
          <w:sz w:val="28"/>
          <w:szCs w:val="28"/>
          <w:rtl/>
        </w:rPr>
        <w:t>المصلحة العامة</w:t>
      </w:r>
      <w:r w:rsidRPr="00663633">
        <w:rPr>
          <w:rFonts w:asciiTheme="majorBidi" w:hAnsiTheme="majorBidi" w:cs="Times New Roman"/>
          <w:sz w:val="28"/>
          <w:szCs w:val="28"/>
          <w:rtl/>
        </w:rPr>
        <w:t xml:space="preserve"> وتعني هذه الشرعية أن المشرع الجنائي هو صاحب </w:t>
      </w:r>
      <w:r w:rsidR="00360676" w:rsidRPr="00663633">
        <w:rPr>
          <w:rFonts w:asciiTheme="majorBidi" w:hAnsiTheme="majorBidi" w:cs="Times New Roman" w:hint="cs"/>
          <w:sz w:val="28"/>
          <w:szCs w:val="28"/>
          <w:rtl/>
        </w:rPr>
        <w:t>الاختصاص</w:t>
      </w:r>
      <w:r w:rsidRPr="00663633">
        <w:rPr>
          <w:rFonts w:asciiTheme="majorBidi" w:hAnsiTheme="majorBidi" w:cs="Times New Roman"/>
          <w:sz w:val="28"/>
          <w:szCs w:val="28"/>
          <w:rtl/>
        </w:rPr>
        <w:t xml:space="preserve"> </w:t>
      </w:r>
      <w:r w:rsidR="00360676" w:rsidRPr="00663633">
        <w:rPr>
          <w:rFonts w:asciiTheme="majorBidi" w:hAnsiTheme="majorBidi" w:cs="Times New Roman" w:hint="cs"/>
          <w:sz w:val="28"/>
          <w:szCs w:val="28"/>
          <w:rtl/>
        </w:rPr>
        <w:t>الأصيل</w:t>
      </w:r>
      <w:r w:rsidRPr="00663633">
        <w:rPr>
          <w:rFonts w:asciiTheme="majorBidi" w:hAnsiTheme="majorBidi" w:cs="Times New Roman"/>
          <w:sz w:val="28"/>
          <w:szCs w:val="28"/>
          <w:rtl/>
        </w:rPr>
        <w:t xml:space="preserve"> في اصدار </w:t>
      </w:r>
      <w:r w:rsidR="00360676" w:rsidRPr="00663633">
        <w:rPr>
          <w:rFonts w:asciiTheme="majorBidi" w:hAnsiTheme="majorBidi" w:cs="Times New Roman" w:hint="cs"/>
          <w:sz w:val="28"/>
          <w:szCs w:val="28"/>
          <w:rtl/>
        </w:rPr>
        <w:t>القواعد العقابية</w:t>
      </w:r>
      <w:r w:rsidRPr="00663633">
        <w:rPr>
          <w:rFonts w:asciiTheme="majorBidi" w:hAnsiTheme="majorBidi" w:cs="Times New Roman"/>
          <w:sz w:val="28"/>
          <w:szCs w:val="28"/>
          <w:rtl/>
        </w:rPr>
        <w:t xml:space="preserve"> التي تحدد ما هو المشروع وغير المشروع من </w:t>
      </w:r>
      <w:r w:rsidR="00360676" w:rsidRPr="00663633">
        <w:rPr>
          <w:rFonts w:asciiTheme="majorBidi" w:hAnsiTheme="majorBidi" w:cs="Times New Roman" w:hint="cs"/>
          <w:sz w:val="28"/>
          <w:szCs w:val="28"/>
          <w:rtl/>
        </w:rPr>
        <w:t>الأفعال</w:t>
      </w:r>
      <w:r w:rsidRPr="00663633">
        <w:rPr>
          <w:rFonts w:asciiTheme="majorBidi" w:hAnsiTheme="majorBidi" w:cs="Times New Roman"/>
          <w:sz w:val="28"/>
          <w:szCs w:val="28"/>
          <w:rtl/>
        </w:rPr>
        <w:t xml:space="preserve"> </w:t>
      </w:r>
      <w:r w:rsidR="00092F14">
        <w:rPr>
          <w:rFonts w:asciiTheme="majorBidi" w:hAnsiTheme="majorBidi" w:cs="Times New Roman" w:hint="cs"/>
          <w:sz w:val="28"/>
          <w:szCs w:val="28"/>
          <w:rtl/>
        </w:rPr>
        <w:t>وصولا</w:t>
      </w:r>
      <w:r w:rsidRPr="00663633">
        <w:rPr>
          <w:rFonts w:asciiTheme="majorBidi" w:hAnsiTheme="majorBidi" w:cs="Times New Roman"/>
          <w:sz w:val="28"/>
          <w:szCs w:val="28"/>
          <w:rtl/>
        </w:rPr>
        <w:t xml:space="preserve"> الى </w:t>
      </w:r>
      <w:r w:rsidR="00092F14">
        <w:rPr>
          <w:rFonts w:asciiTheme="majorBidi" w:hAnsiTheme="majorBidi" w:cs="Times New Roman" w:hint="cs"/>
          <w:sz w:val="28"/>
          <w:szCs w:val="28"/>
          <w:rtl/>
        </w:rPr>
        <w:t>الغرض</w:t>
      </w:r>
      <w:r w:rsidRPr="00663633">
        <w:rPr>
          <w:rFonts w:asciiTheme="majorBidi" w:hAnsiTheme="majorBidi" w:cs="Times New Roman"/>
          <w:sz w:val="28"/>
          <w:szCs w:val="28"/>
          <w:rtl/>
        </w:rPr>
        <w:t xml:space="preserve"> من هذه القواعد</w:t>
      </w:r>
      <w:r w:rsidR="00092F14">
        <w:rPr>
          <w:rFonts w:asciiTheme="majorBidi" w:hAnsiTheme="majorBidi" w:cs="Times New Roman" w:hint="cs"/>
          <w:sz w:val="28"/>
          <w:szCs w:val="28"/>
          <w:rtl/>
        </w:rPr>
        <w:t xml:space="preserve"> والقوانين </w:t>
      </w:r>
      <w:r w:rsidRPr="00663633">
        <w:rPr>
          <w:rFonts w:asciiTheme="majorBidi" w:hAnsiTheme="majorBidi" w:cs="Times New Roman"/>
          <w:sz w:val="28"/>
          <w:szCs w:val="28"/>
          <w:rtl/>
        </w:rPr>
        <w:t xml:space="preserve">هو حماية </w:t>
      </w:r>
      <w:r w:rsidR="00A12308" w:rsidRPr="00663633">
        <w:rPr>
          <w:rFonts w:asciiTheme="majorBidi" w:hAnsiTheme="majorBidi" w:cs="Times New Roman" w:hint="cs"/>
          <w:sz w:val="28"/>
          <w:szCs w:val="28"/>
          <w:rtl/>
        </w:rPr>
        <w:t>الأفراد</w:t>
      </w:r>
      <w:r w:rsidRPr="00663633">
        <w:rPr>
          <w:rFonts w:asciiTheme="majorBidi" w:hAnsiTheme="majorBidi" w:cs="Times New Roman"/>
          <w:sz w:val="28"/>
          <w:szCs w:val="28"/>
          <w:rtl/>
        </w:rPr>
        <w:t xml:space="preserve"> </w:t>
      </w:r>
      <w:r w:rsidR="00A12308" w:rsidRPr="00663633">
        <w:rPr>
          <w:rFonts w:asciiTheme="majorBidi" w:hAnsiTheme="majorBidi" w:cs="Times New Roman" w:hint="cs"/>
          <w:sz w:val="28"/>
          <w:szCs w:val="28"/>
          <w:rtl/>
        </w:rPr>
        <w:t>خلال</w:t>
      </w:r>
      <w:r w:rsidRPr="00663633">
        <w:rPr>
          <w:rFonts w:asciiTheme="majorBidi" w:hAnsiTheme="majorBidi" w:cs="Times New Roman"/>
          <w:sz w:val="28"/>
          <w:szCs w:val="28"/>
          <w:rtl/>
        </w:rPr>
        <w:t xml:space="preserve"> وجودهم في المجتمع الدولي وتنظيم ذلك من </w:t>
      </w:r>
      <w:r w:rsidR="00A12308" w:rsidRPr="00663633">
        <w:rPr>
          <w:rFonts w:asciiTheme="majorBidi" w:hAnsiTheme="majorBidi" w:cs="Times New Roman" w:hint="cs"/>
          <w:sz w:val="28"/>
          <w:szCs w:val="28"/>
          <w:rtl/>
        </w:rPr>
        <w:t>خلال</w:t>
      </w:r>
      <w:r w:rsidRPr="00663633">
        <w:rPr>
          <w:rFonts w:asciiTheme="majorBidi" w:hAnsiTheme="majorBidi" w:cs="Times New Roman"/>
          <w:sz w:val="28"/>
          <w:szCs w:val="28"/>
          <w:rtl/>
        </w:rPr>
        <w:t xml:space="preserve"> </w:t>
      </w:r>
      <w:r w:rsidR="00A12308" w:rsidRPr="00663633">
        <w:rPr>
          <w:rFonts w:asciiTheme="majorBidi" w:hAnsiTheme="majorBidi" w:cs="Times New Roman" w:hint="cs"/>
          <w:sz w:val="28"/>
          <w:szCs w:val="28"/>
          <w:rtl/>
        </w:rPr>
        <w:t>الاتفاقيات</w:t>
      </w:r>
      <w:r w:rsidRPr="00663633">
        <w:rPr>
          <w:rFonts w:asciiTheme="majorBidi" w:hAnsiTheme="majorBidi" w:cs="Times New Roman"/>
          <w:sz w:val="28"/>
          <w:szCs w:val="28"/>
          <w:rtl/>
        </w:rPr>
        <w:t xml:space="preserve"> </w:t>
      </w:r>
      <w:r w:rsidR="00A12308" w:rsidRPr="00663633">
        <w:rPr>
          <w:rFonts w:asciiTheme="majorBidi" w:hAnsiTheme="majorBidi" w:cs="Times New Roman" w:hint="cs"/>
          <w:sz w:val="28"/>
          <w:szCs w:val="28"/>
          <w:rtl/>
        </w:rPr>
        <w:t>و</w:t>
      </w:r>
      <w:r w:rsidR="00A05B89">
        <w:rPr>
          <w:rFonts w:asciiTheme="majorBidi" w:hAnsiTheme="majorBidi" w:cs="Times New Roman" w:hint="cs"/>
          <w:sz w:val="28"/>
          <w:szCs w:val="28"/>
          <w:rtl/>
        </w:rPr>
        <w:t>الم</w:t>
      </w:r>
      <w:r w:rsidR="00A12308" w:rsidRPr="00663633">
        <w:rPr>
          <w:rFonts w:asciiTheme="majorBidi" w:hAnsiTheme="majorBidi" w:cs="Times New Roman" w:hint="cs"/>
          <w:sz w:val="28"/>
          <w:szCs w:val="28"/>
          <w:rtl/>
        </w:rPr>
        <w:t>واثيق الدولية</w:t>
      </w:r>
      <w:r w:rsidRPr="00663633">
        <w:rPr>
          <w:rFonts w:asciiTheme="majorBidi" w:hAnsiTheme="majorBidi" w:cs="Times New Roman"/>
          <w:sz w:val="28"/>
          <w:szCs w:val="28"/>
          <w:rtl/>
        </w:rPr>
        <w:t xml:space="preserve"> </w:t>
      </w:r>
      <w:r w:rsidR="00A05B89">
        <w:rPr>
          <w:rFonts w:asciiTheme="majorBidi" w:hAnsiTheme="majorBidi" w:cs="Times New Roman" w:hint="cs"/>
          <w:sz w:val="28"/>
          <w:szCs w:val="28"/>
          <w:rtl/>
        </w:rPr>
        <w:t>ال</w:t>
      </w:r>
      <w:r w:rsidRPr="00663633">
        <w:rPr>
          <w:rFonts w:asciiTheme="majorBidi" w:hAnsiTheme="majorBidi" w:cs="Times New Roman"/>
          <w:sz w:val="28"/>
          <w:szCs w:val="28"/>
          <w:rtl/>
        </w:rPr>
        <w:t xml:space="preserve">مشتركة بين الدول وبذلك يكون القانون الدولي  شأنه شأن القانون الداخلي وجد لتنظيم </w:t>
      </w:r>
      <w:r w:rsidR="00C84551">
        <w:rPr>
          <w:rFonts w:asciiTheme="majorBidi" w:hAnsiTheme="majorBidi" w:cs="Times New Roman" w:hint="cs"/>
          <w:sz w:val="28"/>
          <w:szCs w:val="28"/>
          <w:rtl/>
        </w:rPr>
        <w:t>حياة الأفراد من</w:t>
      </w:r>
      <w:r w:rsidRPr="00663633">
        <w:rPr>
          <w:rFonts w:asciiTheme="majorBidi" w:hAnsiTheme="majorBidi" w:cs="Times New Roman"/>
          <w:sz w:val="28"/>
          <w:szCs w:val="28"/>
          <w:rtl/>
        </w:rPr>
        <w:t xml:space="preserve"> </w:t>
      </w:r>
      <w:r w:rsidR="00C84551">
        <w:rPr>
          <w:rFonts w:asciiTheme="majorBidi" w:hAnsiTheme="majorBidi" w:cs="Times New Roman" w:hint="cs"/>
          <w:sz w:val="28"/>
          <w:szCs w:val="28"/>
          <w:rtl/>
        </w:rPr>
        <w:t>خلال</w:t>
      </w:r>
      <w:r w:rsidRPr="00663633">
        <w:rPr>
          <w:rFonts w:asciiTheme="majorBidi" w:hAnsiTheme="majorBidi" w:cs="Times New Roman"/>
          <w:sz w:val="28"/>
          <w:szCs w:val="28"/>
          <w:rtl/>
        </w:rPr>
        <w:t xml:space="preserve"> وجودهم في المجتمع الدولي المتشابك والذي يحتاج بدور</w:t>
      </w:r>
      <w:r w:rsidR="00D61212">
        <w:rPr>
          <w:rFonts w:asciiTheme="majorBidi" w:hAnsiTheme="majorBidi" w:cs="Times New Roman" w:hint="cs"/>
          <w:sz w:val="28"/>
          <w:szCs w:val="28"/>
          <w:rtl/>
        </w:rPr>
        <w:t>ه</w:t>
      </w:r>
      <w:r w:rsidRPr="00663633">
        <w:rPr>
          <w:rFonts w:asciiTheme="majorBidi" w:hAnsiTheme="majorBidi" w:cs="Times New Roman"/>
          <w:sz w:val="28"/>
          <w:szCs w:val="28"/>
          <w:rtl/>
        </w:rPr>
        <w:t xml:space="preserve"> لقواعد تتشارك في وضعها </w:t>
      </w:r>
      <w:r w:rsidR="00D61212" w:rsidRPr="00663633">
        <w:rPr>
          <w:rFonts w:asciiTheme="majorBidi" w:hAnsiTheme="majorBidi" w:cs="Times New Roman" w:hint="cs"/>
          <w:sz w:val="28"/>
          <w:szCs w:val="28"/>
          <w:rtl/>
        </w:rPr>
        <w:t>جميع الدول</w:t>
      </w:r>
      <w:r w:rsidRPr="00663633">
        <w:rPr>
          <w:rFonts w:asciiTheme="majorBidi" w:hAnsiTheme="majorBidi" w:cs="Times New Roman"/>
          <w:sz w:val="28"/>
          <w:szCs w:val="28"/>
          <w:rtl/>
        </w:rPr>
        <w:t xml:space="preserve"> </w:t>
      </w:r>
      <w:r w:rsidR="00D61212">
        <w:rPr>
          <w:rFonts w:asciiTheme="majorBidi" w:hAnsiTheme="majorBidi" w:cs="Times New Roman" w:hint="cs"/>
          <w:sz w:val="28"/>
          <w:szCs w:val="28"/>
          <w:rtl/>
        </w:rPr>
        <w:t>بغاية</w:t>
      </w:r>
      <w:r w:rsidRPr="00663633">
        <w:rPr>
          <w:rFonts w:asciiTheme="majorBidi" w:hAnsiTheme="majorBidi" w:cs="Times New Roman"/>
          <w:sz w:val="28"/>
          <w:szCs w:val="28"/>
          <w:rtl/>
        </w:rPr>
        <w:t xml:space="preserve"> </w:t>
      </w:r>
      <w:r w:rsidR="00AE100C">
        <w:rPr>
          <w:rFonts w:asciiTheme="majorBidi" w:hAnsiTheme="majorBidi" w:cs="Times New Roman" w:hint="cs"/>
          <w:sz w:val="28"/>
          <w:szCs w:val="28"/>
          <w:rtl/>
        </w:rPr>
        <w:t>تن</w:t>
      </w:r>
      <w:r w:rsidRPr="00663633">
        <w:rPr>
          <w:rFonts w:asciiTheme="majorBidi" w:hAnsiTheme="majorBidi" w:cs="Times New Roman"/>
          <w:sz w:val="28"/>
          <w:szCs w:val="28"/>
          <w:rtl/>
        </w:rPr>
        <w:t xml:space="preserve">ظيم حياة الناس بصورة يرتضيها جميع افراد المجتمع الدولي وتحقيق المســــــاواة </w:t>
      </w:r>
      <w:r w:rsidR="00AE100C">
        <w:rPr>
          <w:rFonts w:asciiTheme="majorBidi" w:hAnsiTheme="majorBidi" w:cs="Times New Roman" w:hint="cs"/>
          <w:sz w:val="28"/>
          <w:szCs w:val="28"/>
          <w:rtl/>
        </w:rPr>
        <w:t>للجميع وتصون</w:t>
      </w:r>
      <w:r w:rsidRPr="00663633">
        <w:rPr>
          <w:rFonts w:asciiTheme="majorBidi" w:hAnsiTheme="majorBidi" w:cs="Times New Roman"/>
          <w:sz w:val="28"/>
          <w:szCs w:val="28"/>
          <w:rtl/>
        </w:rPr>
        <w:t xml:space="preserve"> كرامتهم ا</w:t>
      </w:r>
      <w:r w:rsidR="00C73A0D">
        <w:rPr>
          <w:rFonts w:asciiTheme="majorBidi" w:hAnsiTheme="majorBidi" w:cs="Times New Roman" w:hint="cs"/>
          <w:sz w:val="28"/>
          <w:szCs w:val="28"/>
          <w:rtl/>
        </w:rPr>
        <w:t xml:space="preserve">لإنسانية </w:t>
      </w:r>
      <w:r w:rsidRPr="00663633">
        <w:rPr>
          <w:rFonts w:asciiTheme="majorBidi" w:hAnsiTheme="majorBidi" w:cs="Times New Roman"/>
          <w:sz w:val="28"/>
          <w:szCs w:val="28"/>
          <w:rtl/>
        </w:rPr>
        <w:t xml:space="preserve">وحقوقهم وحرياتهم </w:t>
      </w:r>
      <w:r w:rsidR="00C73A0D" w:rsidRPr="00663633">
        <w:rPr>
          <w:rFonts w:asciiTheme="majorBidi" w:hAnsiTheme="majorBidi" w:cs="Times New Roman" w:hint="cs"/>
          <w:sz w:val="28"/>
          <w:szCs w:val="28"/>
          <w:rtl/>
        </w:rPr>
        <w:t>الأساسية</w:t>
      </w:r>
      <w:r w:rsidRPr="00663633">
        <w:rPr>
          <w:rFonts w:asciiTheme="majorBidi" w:hAnsiTheme="majorBidi" w:cs="Times New Roman"/>
          <w:sz w:val="28"/>
          <w:szCs w:val="28"/>
          <w:rtl/>
        </w:rPr>
        <w:t xml:space="preserve"> تحت مظلة حقوق </w:t>
      </w:r>
      <w:r w:rsidR="00C73A0D" w:rsidRPr="00663633">
        <w:rPr>
          <w:rFonts w:asciiTheme="majorBidi" w:hAnsiTheme="majorBidi" w:cs="Times New Roman" w:hint="cs"/>
          <w:sz w:val="28"/>
          <w:szCs w:val="28"/>
          <w:rtl/>
        </w:rPr>
        <w:t>الأنسان</w:t>
      </w:r>
      <w:r w:rsidRPr="00663633">
        <w:rPr>
          <w:rFonts w:asciiTheme="majorBidi" w:hAnsiTheme="majorBidi" w:cs="Times New Roman"/>
          <w:sz w:val="28"/>
          <w:szCs w:val="28"/>
          <w:rtl/>
        </w:rPr>
        <w:t xml:space="preserve"> التي </w:t>
      </w:r>
      <w:r w:rsidR="00C73A0D">
        <w:rPr>
          <w:rFonts w:asciiTheme="majorBidi" w:hAnsiTheme="majorBidi" w:cs="Times New Roman" w:hint="cs"/>
          <w:sz w:val="28"/>
          <w:szCs w:val="28"/>
          <w:rtl/>
        </w:rPr>
        <w:t>ينبغي</w:t>
      </w:r>
      <w:r w:rsidRPr="00663633">
        <w:rPr>
          <w:rFonts w:asciiTheme="majorBidi" w:hAnsiTheme="majorBidi" w:cs="Times New Roman"/>
          <w:sz w:val="28"/>
          <w:szCs w:val="28"/>
          <w:rtl/>
        </w:rPr>
        <w:t xml:space="preserve"> التقييد </w:t>
      </w:r>
      <w:r w:rsidR="004F5D87">
        <w:rPr>
          <w:rFonts w:asciiTheme="majorBidi" w:hAnsiTheme="majorBidi" w:cs="Times New Roman" w:hint="cs"/>
          <w:sz w:val="28"/>
          <w:szCs w:val="28"/>
          <w:rtl/>
        </w:rPr>
        <w:t>بها. وعليه</w:t>
      </w:r>
      <w:r w:rsidRPr="00663633">
        <w:rPr>
          <w:rFonts w:asciiTheme="majorBidi" w:hAnsiTheme="majorBidi" w:cs="Times New Roman"/>
          <w:sz w:val="28"/>
          <w:szCs w:val="28"/>
          <w:rtl/>
        </w:rPr>
        <w:t xml:space="preserve"> يجب التعاون </w:t>
      </w:r>
      <w:r w:rsidR="006445C1">
        <w:rPr>
          <w:rFonts w:asciiTheme="majorBidi" w:hAnsiTheme="majorBidi" w:cs="Times New Roman" w:hint="cs"/>
          <w:sz w:val="28"/>
          <w:szCs w:val="28"/>
          <w:rtl/>
        </w:rPr>
        <w:t>وفق</w:t>
      </w:r>
      <w:r w:rsidRPr="00663633">
        <w:rPr>
          <w:rFonts w:asciiTheme="majorBidi" w:hAnsiTheme="majorBidi" w:cs="Times New Roman"/>
          <w:sz w:val="28"/>
          <w:szCs w:val="28"/>
          <w:rtl/>
        </w:rPr>
        <w:t xml:space="preserve"> احكام وقواعد القانون الدولي من منطلق العالمية تحقيقا لمصلحة افراد </w:t>
      </w:r>
      <w:r w:rsidR="004F5D87" w:rsidRPr="00663633">
        <w:rPr>
          <w:rFonts w:asciiTheme="majorBidi" w:hAnsiTheme="majorBidi" w:cs="Times New Roman" w:hint="cs"/>
          <w:sz w:val="28"/>
          <w:szCs w:val="28"/>
          <w:rtl/>
        </w:rPr>
        <w:t>المجتمع الدولي</w:t>
      </w:r>
      <w:r w:rsidRPr="00663633">
        <w:rPr>
          <w:rFonts w:asciiTheme="majorBidi" w:hAnsiTheme="majorBidi" w:cs="Times New Roman"/>
          <w:sz w:val="28"/>
          <w:szCs w:val="28"/>
          <w:rtl/>
        </w:rPr>
        <w:t xml:space="preserve"> في ظل الع</w:t>
      </w:r>
      <w:r w:rsidR="000D7234">
        <w:rPr>
          <w:rFonts w:asciiTheme="majorBidi" w:hAnsiTheme="majorBidi" w:cs="Times New Roman" w:hint="cs"/>
          <w:sz w:val="28"/>
          <w:szCs w:val="28"/>
          <w:rtl/>
        </w:rPr>
        <w:t xml:space="preserve">لاقات </w:t>
      </w:r>
      <w:r w:rsidRPr="00663633">
        <w:rPr>
          <w:rFonts w:asciiTheme="majorBidi" w:hAnsiTheme="majorBidi" w:cs="Times New Roman"/>
          <w:sz w:val="28"/>
          <w:szCs w:val="28"/>
          <w:rtl/>
        </w:rPr>
        <w:t>الدولية المتداخلة التي تسيطر على مجتمع اليوم وفقا لهذا الفهم العام لقواعد</w:t>
      </w:r>
      <w:r w:rsidR="000D7234">
        <w:rPr>
          <w:rFonts w:asciiTheme="majorBidi" w:hAnsiTheme="majorBidi" w:cs="Times New Roman" w:hint="cs"/>
          <w:sz w:val="28"/>
          <w:szCs w:val="28"/>
          <w:rtl/>
        </w:rPr>
        <w:t xml:space="preserve"> القانون </w:t>
      </w:r>
      <w:r w:rsidRPr="00663633">
        <w:rPr>
          <w:rFonts w:asciiTheme="majorBidi" w:hAnsiTheme="majorBidi" w:cs="Times New Roman"/>
          <w:sz w:val="28"/>
          <w:szCs w:val="28"/>
          <w:rtl/>
        </w:rPr>
        <w:t xml:space="preserve">الدولي العام وتعاظم دورها بوصفها قواعد صالحة لحكم مجتمع الدول وتحقيق المساواة في </w:t>
      </w:r>
      <w:r w:rsidR="000D7234" w:rsidRPr="00663633">
        <w:rPr>
          <w:rFonts w:asciiTheme="majorBidi" w:hAnsiTheme="majorBidi" w:cs="Times New Roman" w:hint="cs"/>
          <w:sz w:val="28"/>
          <w:szCs w:val="28"/>
          <w:rtl/>
        </w:rPr>
        <w:t>ظل المجتمع</w:t>
      </w:r>
      <w:r w:rsidRPr="00663633">
        <w:rPr>
          <w:rFonts w:asciiTheme="majorBidi" w:hAnsiTheme="majorBidi" w:cs="Times New Roman"/>
          <w:sz w:val="28"/>
          <w:szCs w:val="28"/>
          <w:rtl/>
        </w:rPr>
        <w:t xml:space="preserve"> الدولي فأن الشرعية في اطار القانون الدولي تعني به التوثيق بين سيادة الدولة على اقليمها</w:t>
      </w:r>
      <w:r w:rsidR="006016B0">
        <w:rPr>
          <w:rFonts w:asciiTheme="majorBidi" w:hAnsiTheme="majorBidi" w:cs="Times New Roman" w:hint="cs"/>
          <w:sz w:val="28"/>
          <w:szCs w:val="28"/>
          <w:rtl/>
        </w:rPr>
        <w:t xml:space="preserve"> و</w:t>
      </w:r>
      <w:r w:rsidRPr="00663633">
        <w:rPr>
          <w:rFonts w:asciiTheme="majorBidi" w:hAnsiTheme="majorBidi" w:cs="Times New Roman" w:hint="eastAsia"/>
          <w:sz w:val="28"/>
          <w:szCs w:val="28"/>
          <w:rtl/>
        </w:rPr>
        <w:t>كذلك</w:t>
      </w:r>
      <w:r w:rsidRPr="00663633">
        <w:rPr>
          <w:rFonts w:asciiTheme="majorBidi" w:hAnsiTheme="majorBidi" w:cs="Times New Roman"/>
          <w:sz w:val="28"/>
          <w:szCs w:val="28"/>
          <w:rtl/>
        </w:rPr>
        <w:t xml:space="preserve"> السلطات التي تتكون منها الهيئات والمنظمات الدولية والذي تتم بموجبه أي الموازنة بين </w:t>
      </w:r>
      <w:r w:rsidR="006016B0" w:rsidRPr="00663633">
        <w:rPr>
          <w:rFonts w:asciiTheme="majorBidi" w:hAnsiTheme="majorBidi" w:cs="Times New Roman" w:hint="cs"/>
          <w:sz w:val="28"/>
          <w:szCs w:val="28"/>
          <w:rtl/>
        </w:rPr>
        <w:t>حق الدولة</w:t>
      </w:r>
      <w:r w:rsidRPr="00663633">
        <w:rPr>
          <w:rFonts w:asciiTheme="majorBidi" w:hAnsiTheme="majorBidi" w:cs="Times New Roman"/>
          <w:sz w:val="28"/>
          <w:szCs w:val="28"/>
          <w:rtl/>
        </w:rPr>
        <w:t xml:space="preserve"> في ممارسة سياداتها الكاملة على سائر اراضيها وبين سلطات المنظمات </w:t>
      </w:r>
      <w:r w:rsidR="00DD751E">
        <w:rPr>
          <w:rFonts w:asciiTheme="majorBidi" w:hAnsiTheme="majorBidi" w:cs="Times New Roman" w:hint="cs"/>
          <w:sz w:val="28"/>
          <w:szCs w:val="28"/>
          <w:rtl/>
        </w:rPr>
        <w:t>والأمم</w:t>
      </w:r>
      <w:r w:rsidRPr="00663633">
        <w:rPr>
          <w:rFonts w:asciiTheme="majorBidi" w:hAnsiTheme="majorBidi" w:cs="Times New Roman"/>
          <w:sz w:val="28"/>
          <w:szCs w:val="28"/>
          <w:rtl/>
        </w:rPr>
        <w:t xml:space="preserve"> المتحدة </w:t>
      </w:r>
      <w:r w:rsidR="00DD751E">
        <w:rPr>
          <w:rFonts w:asciiTheme="majorBidi" w:hAnsiTheme="majorBidi" w:cs="Times New Roman" w:hint="cs"/>
          <w:sz w:val="28"/>
          <w:szCs w:val="28"/>
          <w:rtl/>
        </w:rPr>
        <w:t xml:space="preserve">في المحافظة </w:t>
      </w:r>
      <w:r w:rsidRPr="00663633">
        <w:rPr>
          <w:rFonts w:asciiTheme="majorBidi" w:hAnsiTheme="majorBidi" w:cs="Times New Roman"/>
          <w:sz w:val="28"/>
          <w:szCs w:val="28"/>
          <w:rtl/>
        </w:rPr>
        <w:t xml:space="preserve">على </w:t>
      </w:r>
      <w:r w:rsidR="00DD751E">
        <w:rPr>
          <w:rFonts w:asciiTheme="majorBidi" w:hAnsiTheme="majorBidi" w:cs="Times New Roman" w:hint="cs"/>
          <w:sz w:val="28"/>
          <w:szCs w:val="28"/>
          <w:rtl/>
        </w:rPr>
        <w:t>ال</w:t>
      </w:r>
      <w:r w:rsidR="00E45535">
        <w:rPr>
          <w:rFonts w:asciiTheme="majorBidi" w:hAnsiTheme="majorBidi" w:cs="Times New Roman" w:hint="cs"/>
          <w:sz w:val="28"/>
          <w:szCs w:val="28"/>
          <w:rtl/>
        </w:rPr>
        <w:t>أمن</w:t>
      </w:r>
      <w:r w:rsidRPr="00663633">
        <w:rPr>
          <w:rFonts w:asciiTheme="majorBidi" w:hAnsiTheme="majorBidi" w:cs="Times New Roman"/>
          <w:sz w:val="28"/>
          <w:szCs w:val="28"/>
          <w:rtl/>
        </w:rPr>
        <w:t xml:space="preserve"> </w:t>
      </w:r>
      <w:r w:rsidR="00E45535">
        <w:rPr>
          <w:rFonts w:asciiTheme="majorBidi" w:hAnsiTheme="majorBidi" w:cs="Times New Roman" w:hint="cs"/>
          <w:sz w:val="28"/>
          <w:szCs w:val="28"/>
          <w:rtl/>
        </w:rPr>
        <w:t>والسلم</w:t>
      </w:r>
      <w:r w:rsidRPr="00663633">
        <w:rPr>
          <w:rFonts w:asciiTheme="majorBidi" w:hAnsiTheme="majorBidi" w:cs="Times New Roman"/>
          <w:sz w:val="28"/>
          <w:szCs w:val="28"/>
          <w:rtl/>
        </w:rPr>
        <w:t xml:space="preserve"> الدوليين في ظل القانون الدولي العام يتيح لها </w:t>
      </w:r>
      <w:r w:rsidR="00E45535">
        <w:rPr>
          <w:rFonts w:asciiTheme="majorBidi" w:hAnsiTheme="majorBidi" w:cs="Times New Roman" w:hint="cs"/>
          <w:sz w:val="28"/>
          <w:szCs w:val="28"/>
          <w:rtl/>
        </w:rPr>
        <w:t>الإضطلاع</w:t>
      </w:r>
      <w:r w:rsidRPr="00663633">
        <w:rPr>
          <w:rFonts w:asciiTheme="majorBidi" w:hAnsiTheme="majorBidi" w:cs="Times New Roman"/>
          <w:sz w:val="28"/>
          <w:szCs w:val="28"/>
          <w:rtl/>
        </w:rPr>
        <w:t xml:space="preserve"> بهذا الدور، وقد</w:t>
      </w:r>
      <w:r w:rsidR="006F4DFA">
        <w:rPr>
          <w:rFonts w:asciiTheme="majorBidi" w:hAnsiTheme="majorBidi" w:cs="Times New Roman" w:hint="cs"/>
          <w:sz w:val="28"/>
          <w:szCs w:val="28"/>
          <w:rtl/>
        </w:rPr>
        <w:t xml:space="preserve"> بدأت </w:t>
      </w:r>
      <w:r w:rsidRPr="00663633">
        <w:rPr>
          <w:rFonts w:asciiTheme="majorBidi" w:hAnsiTheme="majorBidi" w:cs="Times New Roman"/>
          <w:sz w:val="28"/>
          <w:szCs w:val="28"/>
          <w:rtl/>
        </w:rPr>
        <w:t>اول</w:t>
      </w:r>
      <w:r w:rsidRPr="00663633">
        <w:rPr>
          <w:rFonts w:asciiTheme="majorBidi" w:hAnsiTheme="majorBidi" w:cs="Times New Roman" w:hint="cs"/>
          <w:sz w:val="28"/>
          <w:szCs w:val="28"/>
          <w:rtl/>
        </w:rPr>
        <w:t>ی</w:t>
      </w:r>
      <w:r w:rsidRPr="00663633">
        <w:rPr>
          <w:rFonts w:asciiTheme="majorBidi" w:hAnsiTheme="majorBidi" w:cs="Times New Roman"/>
          <w:sz w:val="28"/>
          <w:szCs w:val="28"/>
          <w:rtl/>
        </w:rPr>
        <w:t xml:space="preserve"> الخطوات الشرعية الدولية في اعقاب الحرب العالمية </w:t>
      </w:r>
      <w:r w:rsidR="006F4DFA" w:rsidRPr="00663633">
        <w:rPr>
          <w:rFonts w:asciiTheme="majorBidi" w:hAnsiTheme="majorBidi" w:cs="Times New Roman" w:hint="cs"/>
          <w:sz w:val="28"/>
          <w:szCs w:val="28"/>
          <w:rtl/>
        </w:rPr>
        <w:t>الأولى</w:t>
      </w:r>
      <w:r w:rsidRPr="00663633">
        <w:rPr>
          <w:rFonts w:asciiTheme="majorBidi" w:hAnsiTheme="majorBidi" w:cs="Times New Roman"/>
          <w:sz w:val="28"/>
          <w:szCs w:val="28"/>
          <w:rtl/>
        </w:rPr>
        <w:t xml:space="preserve"> وذلك بأنشاء عصبة </w:t>
      </w:r>
      <w:r w:rsidR="006F4DFA" w:rsidRPr="00663633">
        <w:rPr>
          <w:rFonts w:asciiTheme="majorBidi" w:hAnsiTheme="majorBidi" w:cs="Times New Roman" w:hint="cs"/>
          <w:sz w:val="28"/>
          <w:szCs w:val="28"/>
          <w:rtl/>
        </w:rPr>
        <w:t>الأمم</w:t>
      </w:r>
      <w:r w:rsidRPr="00663633">
        <w:rPr>
          <w:rFonts w:asciiTheme="majorBidi" w:hAnsiTheme="majorBidi" w:cs="Times New Roman"/>
          <w:sz w:val="28"/>
          <w:szCs w:val="28"/>
          <w:rtl/>
        </w:rPr>
        <w:t xml:space="preserve"> </w:t>
      </w:r>
      <w:r w:rsidR="00501577" w:rsidRPr="00663633">
        <w:rPr>
          <w:rFonts w:asciiTheme="majorBidi" w:hAnsiTheme="majorBidi" w:cs="Times New Roman" w:hint="cs"/>
          <w:sz w:val="28"/>
          <w:szCs w:val="28"/>
          <w:rtl/>
        </w:rPr>
        <w:t>التي اعتبرت</w:t>
      </w:r>
      <w:r w:rsidRPr="00663633">
        <w:rPr>
          <w:rFonts w:asciiTheme="majorBidi" w:hAnsiTheme="majorBidi" w:cs="Times New Roman"/>
          <w:sz w:val="28"/>
          <w:szCs w:val="28"/>
          <w:rtl/>
        </w:rPr>
        <w:t xml:space="preserve"> دعوة </w:t>
      </w:r>
      <w:r w:rsidR="00501577">
        <w:rPr>
          <w:rFonts w:asciiTheme="majorBidi" w:hAnsiTheme="majorBidi" w:cs="Times New Roman" w:hint="cs"/>
          <w:sz w:val="28"/>
          <w:szCs w:val="28"/>
          <w:rtl/>
        </w:rPr>
        <w:t xml:space="preserve">إلى </w:t>
      </w:r>
      <w:r w:rsidRPr="00663633">
        <w:rPr>
          <w:rFonts w:asciiTheme="majorBidi" w:hAnsiTheme="majorBidi" w:cs="Times New Roman"/>
          <w:sz w:val="28"/>
          <w:szCs w:val="28"/>
          <w:rtl/>
        </w:rPr>
        <w:t xml:space="preserve">قيام مجتمع دولي آمن يحقق العدالة للشعوب </w:t>
      </w:r>
      <w:r w:rsidR="00501577" w:rsidRPr="00663633">
        <w:rPr>
          <w:rFonts w:asciiTheme="majorBidi" w:hAnsiTheme="majorBidi" w:cs="Times New Roman" w:hint="cs"/>
          <w:sz w:val="28"/>
          <w:szCs w:val="28"/>
          <w:rtl/>
        </w:rPr>
        <w:t>إلا</w:t>
      </w:r>
      <w:r w:rsidRPr="00663633">
        <w:rPr>
          <w:rFonts w:asciiTheme="majorBidi" w:hAnsiTheme="majorBidi" w:cs="Times New Roman"/>
          <w:sz w:val="28"/>
          <w:szCs w:val="28"/>
          <w:rtl/>
        </w:rPr>
        <w:t xml:space="preserve"> أن هذه المحاولة قد با</w:t>
      </w:r>
      <w:r w:rsidR="00796768">
        <w:rPr>
          <w:rFonts w:asciiTheme="majorBidi" w:hAnsiTheme="majorBidi" w:cs="Times New Roman" w:hint="cs"/>
          <w:sz w:val="28"/>
          <w:szCs w:val="28"/>
          <w:rtl/>
        </w:rPr>
        <w:t>ء</w:t>
      </w:r>
      <w:r w:rsidRPr="00663633">
        <w:rPr>
          <w:rFonts w:asciiTheme="majorBidi" w:hAnsiTheme="majorBidi" w:cs="Times New Roman"/>
          <w:sz w:val="28"/>
          <w:szCs w:val="28"/>
          <w:rtl/>
        </w:rPr>
        <w:t xml:space="preserve">ت بالفشل </w:t>
      </w:r>
      <w:r w:rsidR="00501577">
        <w:rPr>
          <w:rFonts w:asciiTheme="majorBidi" w:hAnsiTheme="majorBidi" w:cs="Times New Roman" w:hint="cs"/>
          <w:sz w:val="28"/>
          <w:szCs w:val="28"/>
          <w:rtl/>
        </w:rPr>
        <w:t>عند إندلاع</w:t>
      </w:r>
      <w:r w:rsidRPr="00663633">
        <w:rPr>
          <w:rFonts w:asciiTheme="majorBidi" w:hAnsiTheme="majorBidi" w:cs="Times New Roman"/>
          <w:sz w:val="28"/>
          <w:szCs w:val="28"/>
          <w:rtl/>
        </w:rPr>
        <w:t xml:space="preserve"> الحرب العالمية الثانية التي جاءت بخسائر مادية وبشرية كبيرة مما دفع المجتمع الدولي </w:t>
      </w:r>
      <w:r w:rsidR="000A6F16" w:rsidRPr="00663633">
        <w:rPr>
          <w:rFonts w:asciiTheme="majorBidi" w:hAnsiTheme="majorBidi" w:cs="Times New Roman" w:hint="cs"/>
          <w:sz w:val="28"/>
          <w:szCs w:val="28"/>
          <w:rtl/>
        </w:rPr>
        <w:t>إلى التفكير</w:t>
      </w:r>
      <w:r w:rsidRPr="00663633">
        <w:rPr>
          <w:rFonts w:asciiTheme="majorBidi" w:hAnsiTheme="majorBidi" w:cs="Times New Roman"/>
          <w:sz w:val="28"/>
          <w:szCs w:val="28"/>
          <w:rtl/>
        </w:rPr>
        <w:t xml:space="preserve"> </w:t>
      </w:r>
      <w:r w:rsidR="000A6F16" w:rsidRPr="00663633">
        <w:rPr>
          <w:rFonts w:asciiTheme="majorBidi" w:hAnsiTheme="majorBidi" w:cs="Times New Roman" w:hint="cs"/>
          <w:sz w:val="28"/>
          <w:szCs w:val="28"/>
          <w:rtl/>
        </w:rPr>
        <w:t>بصياغة</w:t>
      </w:r>
      <w:r w:rsidRPr="00663633">
        <w:rPr>
          <w:rFonts w:asciiTheme="majorBidi" w:hAnsiTheme="majorBidi" w:cs="Times New Roman"/>
          <w:sz w:val="28"/>
          <w:szCs w:val="28"/>
          <w:rtl/>
        </w:rPr>
        <w:t xml:space="preserve"> جديدة من شأنها ايقاف هذا الدمار والسعي إلى تدعيم مبدأ الشرعية من </w:t>
      </w:r>
      <w:r w:rsidR="000A6F16" w:rsidRPr="00663633">
        <w:rPr>
          <w:rFonts w:asciiTheme="majorBidi" w:hAnsiTheme="majorBidi" w:cs="Times New Roman" w:hint="cs"/>
          <w:sz w:val="28"/>
          <w:szCs w:val="28"/>
          <w:rtl/>
        </w:rPr>
        <w:t>خلال</w:t>
      </w:r>
      <w:r w:rsidRPr="00663633">
        <w:rPr>
          <w:rFonts w:asciiTheme="majorBidi" w:hAnsiTheme="majorBidi" w:cs="Times New Roman"/>
          <w:sz w:val="28"/>
          <w:szCs w:val="28"/>
          <w:rtl/>
        </w:rPr>
        <w:t xml:space="preserve"> وضع </w:t>
      </w:r>
      <w:r w:rsidR="000A6F16" w:rsidRPr="00663633">
        <w:rPr>
          <w:rFonts w:asciiTheme="majorBidi" w:hAnsiTheme="majorBidi" w:cs="Times New Roman" w:hint="cs"/>
          <w:sz w:val="28"/>
          <w:szCs w:val="28"/>
          <w:rtl/>
        </w:rPr>
        <w:t>قواعد مشتركة</w:t>
      </w:r>
      <w:r w:rsidRPr="00663633">
        <w:rPr>
          <w:rFonts w:asciiTheme="majorBidi" w:hAnsiTheme="majorBidi" w:cs="Times New Roman"/>
          <w:sz w:val="28"/>
          <w:szCs w:val="28"/>
          <w:rtl/>
        </w:rPr>
        <w:t xml:space="preserve"> ترتضيها جميع الدول </w:t>
      </w:r>
      <w:r w:rsidR="005F744E">
        <w:rPr>
          <w:rFonts w:asciiTheme="majorBidi" w:hAnsiTheme="majorBidi" w:cs="Times New Roman" w:hint="cs"/>
          <w:sz w:val="28"/>
          <w:szCs w:val="28"/>
          <w:rtl/>
        </w:rPr>
        <w:t>وهي</w:t>
      </w:r>
      <w:r w:rsidRPr="00663633">
        <w:rPr>
          <w:rFonts w:asciiTheme="majorBidi" w:hAnsiTheme="majorBidi" w:cs="Times New Roman"/>
          <w:sz w:val="28"/>
          <w:szCs w:val="28"/>
          <w:rtl/>
        </w:rPr>
        <w:t xml:space="preserve"> في الوقت الحاضر اضافة </w:t>
      </w:r>
      <w:r w:rsidR="005F744E">
        <w:rPr>
          <w:rFonts w:asciiTheme="majorBidi" w:hAnsiTheme="majorBidi" w:cs="Times New Roman" w:hint="cs"/>
          <w:sz w:val="28"/>
          <w:szCs w:val="28"/>
          <w:rtl/>
        </w:rPr>
        <w:t>ل</w:t>
      </w:r>
      <w:r w:rsidR="00E025CA">
        <w:rPr>
          <w:rFonts w:asciiTheme="majorBidi" w:hAnsiTheme="majorBidi" w:cs="Times New Roman" w:hint="cs"/>
          <w:sz w:val="28"/>
          <w:szCs w:val="28"/>
          <w:rtl/>
        </w:rPr>
        <w:t>ق</w:t>
      </w:r>
      <w:r w:rsidRPr="00663633">
        <w:rPr>
          <w:rFonts w:asciiTheme="majorBidi" w:hAnsiTheme="majorBidi" w:cs="Times New Roman"/>
          <w:sz w:val="28"/>
          <w:szCs w:val="28"/>
          <w:rtl/>
        </w:rPr>
        <w:t xml:space="preserve">واعد القانون الدولي التي أقرتها </w:t>
      </w:r>
      <w:r w:rsidR="00C239F5" w:rsidRPr="00663633">
        <w:rPr>
          <w:rFonts w:asciiTheme="majorBidi" w:hAnsiTheme="majorBidi" w:cs="Times New Roman" w:hint="cs"/>
          <w:sz w:val="28"/>
          <w:szCs w:val="28"/>
          <w:rtl/>
        </w:rPr>
        <w:t>الاتفاقيات</w:t>
      </w:r>
      <w:r w:rsidRPr="00663633">
        <w:rPr>
          <w:rFonts w:asciiTheme="majorBidi" w:hAnsiTheme="majorBidi" w:cs="Times New Roman"/>
          <w:sz w:val="28"/>
          <w:szCs w:val="28"/>
          <w:rtl/>
        </w:rPr>
        <w:t xml:space="preserve"> الدولية الهامة</w:t>
      </w:r>
    </w:p>
    <w:p w:rsidR="007E11EF" w:rsidRPr="00663633" w:rsidRDefault="007E11EF" w:rsidP="00EF12DA">
      <w:pPr>
        <w:rPr>
          <w:rFonts w:asciiTheme="majorBidi" w:hAnsiTheme="majorBidi" w:cstheme="majorBidi"/>
          <w:sz w:val="28"/>
          <w:szCs w:val="28"/>
          <w:rtl/>
        </w:rPr>
      </w:pPr>
      <w:r w:rsidRPr="00663633">
        <w:rPr>
          <w:rFonts w:asciiTheme="majorBidi" w:hAnsiTheme="majorBidi" w:cs="Times New Roman" w:hint="eastAsia"/>
          <w:sz w:val="28"/>
          <w:szCs w:val="28"/>
          <w:rtl/>
        </w:rPr>
        <w:t>وقد</w:t>
      </w:r>
      <w:r w:rsidRPr="00663633">
        <w:rPr>
          <w:rFonts w:asciiTheme="majorBidi" w:hAnsiTheme="majorBidi" w:cs="Times New Roman"/>
          <w:sz w:val="28"/>
          <w:szCs w:val="28"/>
          <w:rtl/>
        </w:rPr>
        <w:t xml:space="preserve"> ورد النص على مبدأ الشرعية الدولية في المواثيق الدولية التي تتشارك الدول في وضعها </w:t>
      </w:r>
      <w:r w:rsidR="00066B8D" w:rsidRPr="00663633">
        <w:rPr>
          <w:rFonts w:asciiTheme="majorBidi" w:hAnsiTheme="majorBidi" w:cs="Times New Roman" w:hint="cs"/>
          <w:sz w:val="28"/>
          <w:szCs w:val="28"/>
          <w:rtl/>
        </w:rPr>
        <w:t>بعد استشعارها</w:t>
      </w:r>
      <w:r w:rsidRPr="00663633">
        <w:rPr>
          <w:rFonts w:asciiTheme="majorBidi" w:hAnsiTheme="majorBidi" w:cs="Times New Roman"/>
          <w:sz w:val="28"/>
          <w:szCs w:val="28"/>
          <w:rtl/>
        </w:rPr>
        <w:t xml:space="preserve"> بالحاجة الى تنظيم موضوع معين له من </w:t>
      </w:r>
      <w:r w:rsidR="00066B8D" w:rsidRPr="00663633">
        <w:rPr>
          <w:rFonts w:asciiTheme="majorBidi" w:hAnsiTheme="majorBidi" w:cs="Times New Roman" w:hint="cs"/>
          <w:sz w:val="28"/>
          <w:szCs w:val="28"/>
          <w:rtl/>
        </w:rPr>
        <w:t>الأهمية</w:t>
      </w:r>
      <w:r w:rsidRPr="00663633">
        <w:rPr>
          <w:rFonts w:asciiTheme="majorBidi" w:hAnsiTheme="majorBidi" w:cs="Times New Roman"/>
          <w:sz w:val="28"/>
          <w:szCs w:val="28"/>
          <w:rtl/>
        </w:rPr>
        <w:t xml:space="preserve"> مما يجعل </w:t>
      </w:r>
      <w:r w:rsidR="00066B8D" w:rsidRPr="00663633">
        <w:rPr>
          <w:rFonts w:asciiTheme="majorBidi" w:hAnsiTheme="majorBidi" w:cs="Times New Roman" w:hint="cs"/>
          <w:sz w:val="28"/>
          <w:szCs w:val="28"/>
          <w:rtl/>
        </w:rPr>
        <w:t>الاهتمام</w:t>
      </w:r>
      <w:r w:rsidRPr="00663633">
        <w:rPr>
          <w:rFonts w:asciiTheme="majorBidi" w:hAnsiTheme="majorBidi" w:cs="Times New Roman"/>
          <w:sz w:val="28"/>
          <w:szCs w:val="28"/>
          <w:rtl/>
        </w:rPr>
        <w:t xml:space="preserve"> به شأن عالميا </w:t>
      </w:r>
      <w:r w:rsidR="00066B8D" w:rsidRPr="00663633">
        <w:rPr>
          <w:rFonts w:asciiTheme="majorBidi" w:hAnsiTheme="majorBidi" w:cs="Times New Roman" w:hint="cs"/>
          <w:sz w:val="28"/>
          <w:szCs w:val="28"/>
          <w:rtl/>
        </w:rPr>
        <w:t>عندما تسعى</w:t>
      </w:r>
      <w:r w:rsidRPr="00663633">
        <w:rPr>
          <w:rFonts w:asciiTheme="majorBidi" w:hAnsiTheme="majorBidi" w:cs="Times New Roman"/>
          <w:sz w:val="28"/>
          <w:szCs w:val="28"/>
          <w:rtl/>
        </w:rPr>
        <w:t xml:space="preserve"> الدول الى تقنين هذا الموضوع باتفاقية أو معاهدة دولية </w:t>
      </w:r>
      <w:r w:rsidR="00102CE9">
        <w:rPr>
          <w:rFonts w:asciiTheme="majorBidi" w:hAnsiTheme="majorBidi" w:cs="Times New Roman" w:hint="cs"/>
          <w:sz w:val="28"/>
          <w:szCs w:val="28"/>
          <w:rtl/>
        </w:rPr>
        <w:t>توفق</w:t>
      </w:r>
      <w:r w:rsidRPr="00663633">
        <w:rPr>
          <w:rFonts w:asciiTheme="majorBidi" w:hAnsiTheme="majorBidi" w:cs="Times New Roman"/>
          <w:sz w:val="28"/>
          <w:szCs w:val="28"/>
          <w:rtl/>
        </w:rPr>
        <w:t xml:space="preserve"> بين هذه </w:t>
      </w:r>
      <w:r w:rsidR="00102CE9">
        <w:rPr>
          <w:rFonts w:asciiTheme="majorBidi" w:hAnsiTheme="majorBidi" w:cs="Times New Roman" w:hint="cs"/>
          <w:sz w:val="28"/>
          <w:szCs w:val="28"/>
          <w:rtl/>
        </w:rPr>
        <w:t xml:space="preserve">الإتفاقية </w:t>
      </w:r>
      <w:r w:rsidRPr="00663633">
        <w:rPr>
          <w:rFonts w:asciiTheme="majorBidi" w:hAnsiTheme="majorBidi" w:cs="Times New Roman"/>
          <w:sz w:val="28"/>
          <w:szCs w:val="28"/>
          <w:rtl/>
        </w:rPr>
        <w:t xml:space="preserve">وقانونها </w:t>
      </w:r>
      <w:r w:rsidR="00102CE9">
        <w:rPr>
          <w:rFonts w:asciiTheme="majorBidi" w:hAnsiTheme="majorBidi" w:cs="Times New Roman" w:hint="cs"/>
          <w:sz w:val="28"/>
          <w:szCs w:val="28"/>
          <w:rtl/>
        </w:rPr>
        <w:t>الداخلي. ومن</w:t>
      </w:r>
      <w:r w:rsidRPr="00663633">
        <w:rPr>
          <w:rFonts w:asciiTheme="majorBidi" w:hAnsiTheme="majorBidi" w:cs="Times New Roman"/>
          <w:sz w:val="28"/>
          <w:szCs w:val="28"/>
          <w:rtl/>
        </w:rPr>
        <w:t xml:space="preserve"> </w:t>
      </w:r>
      <w:r w:rsidR="00296B9D" w:rsidRPr="00663633">
        <w:rPr>
          <w:rFonts w:asciiTheme="majorBidi" w:hAnsiTheme="majorBidi" w:cs="Times New Roman" w:hint="cs"/>
          <w:sz w:val="28"/>
          <w:szCs w:val="28"/>
          <w:rtl/>
        </w:rPr>
        <w:t>الاتفاقيات</w:t>
      </w:r>
      <w:r w:rsidRPr="00663633">
        <w:rPr>
          <w:rFonts w:asciiTheme="majorBidi" w:hAnsiTheme="majorBidi" w:cs="Times New Roman"/>
          <w:sz w:val="28"/>
          <w:szCs w:val="28"/>
          <w:rtl/>
        </w:rPr>
        <w:t xml:space="preserve"> التي أكدت هذا المبدأ واعتبرت انتهاكات حقوق </w:t>
      </w:r>
      <w:r w:rsidR="00296B9D">
        <w:rPr>
          <w:rFonts w:asciiTheme="majorBidi" w:hAnsiTheme="majorBidi" w:cs="Times New Roman" w:hint="cs"/>
          <w:sz w:val="28"/>
          <w:szCs w:val="28"/>
          <w:rtl/>
        </w:rPr>
        <w:t xml:space="preserve">الإنسان </w:t>
      </w:r>
      <w:r w:rsidRPr="00663633">
        <w:rPr>
          <w:rFonts w:asciiTheme="majorBidi" w:hAnsiTheme="majorBidi" w:cs="Times New Roman"/>
          <w:sz w:val="28"/>
          <w:szCs w:val="28"/>
          <w:rtl/>
        </w:rPr>
        <w:t>من قبيل الجرائم الدولية المادة</w:t>
      </w:r>
      <w:r w:rsidR="00296B9D">
        <w:rPr>
          <w:rFonts w:asciiTheme="majorBidi" w:hAnsiTheme="majorBidi" w:cs="Times New Roman" w:hint="cs"/>
          <w:sz w:val="28"/>
          <w:szCs w:val="28"/>
          <w:rtl/>
        </w:rPr>
        <w:t xml:space="preserve"> الأولى </w:t>
      </w:r>
      <w:r w:rsidRPr="00663633">
        <w:rPr>
          <w:rFonts w:asciiTheme="majorBidi" w:hAnsiTheme="majorBidi" w:cs="Times New Roman"/>
          <w:sz w:val="28"/>
          <w:szCs w:val="28"/>
          <w:rtl/>
        </w:rPr>
        <w:t>من اتفاقية ابادة الجنس البشري لعام 1948 والتي نصت على</w:t>
      </w:r>
      <w:r w:rsidR="00D25484">
        <w:rPr>
          <w:rFonts w:asciiTheme="majorBidi" w:hAnsiTheme="majorBidi" w:cs="Times New Roman" w:hint="cs"/>
          <w:sz w:val="28"/>
          <w:szCs w:val="28"/>
          <w:rtl/>
        </w:rPr>
        <w:t>، إ</w:t>
      </w:r>
      <w:r w:rsidRPr="00663633">
        <w:rPr>
          <w:rFonts w:asciiTheme="majorBidi" w:hAnsiTheme="majorBidi" w:cs="Times New Roman"/>
          <w:sz w:val="28"/>
          <w:szCs w:val="28"/>
          <w:rtl/>
        </w:rPr>
        <w:t>بادة الجنس البشري، سواء</w:t>
      </w:r>
      <w:r w:rsidR="00531530">
        <w:rPr>
          <w:rFonts w:asciiTheme="majorBidi" w:hAnsiTheme="majorBidi" w:cs="Times New Roman" w:hint="cs"/>
          <w:sz w:val="28"/>
          <w:szCs w:val="28"/>
          <w:rtl/>
        </w:rPr>
        <w:t xml:space="preserve"> ارتكبت </w:t>
      </w:r>
      <w:r w:rsidRPr="00663633">
        <w:rPr>
          <w:rFonts w:asciiTheme="majorBidi" w:hAnsiTheme="majorBidi" w:cs="Times New Roman"/>
          <w:sz w:val="28"/>
          <w:szCs w:val="28"/>
          <w:rtl/>
        </w:rPr>
        <w:t xml:space="preserve">في زمن السلم او في وقت الحرب تعد جريمة وفقا </w:t>
      </w:r>
      <w:r w:rsidR="00D25484">
        <w:rPr>
          <w:rFonts w:asciiTheme="majorBidi" w:hAnsiTheme="majorBidi" w:cs="Times New Roman" w:hint="cs"/>
          <w:sz w:val="28"/>
          <w:szCs w:val="28"/>
          <w:rtl/>
        </w:rPr>
        <w:t>لأحكام</w:t>
      </w:r>
      <w:r w:rsidRPr="00663633">
        <w:rPr>
          <w:rFonts w:asciiTheme="majorBidi" w:hAnsiTheme="majorBidi" w:cs="Times New Roman"/>
          <w:sz w:val="28"/>
          <w:szCs w:val="28"/>
          <w:rtl/>
        </w:rPr>
        <w:t xml:space="preserve"> القانون الدولي</w:t>
      </w:r>
      <w:r w:rsidR="00131C5C">
        <w:rPr>
          <w:rFonts w:asciiTheme="majorBidi" w:hAnsiTheme="majorBidi" w:cs="Times New Roman" w:hint="cs"/>
          <w:sz w:val="28"/>
          <w:szCs w:val="28"/>
          <w:rtl/>
        </w:rPr>
        <w:t>.</w:t>
      </w:r>
      <w:r w:rsidRPr="00663633">
        <w:rPr>
          <w:rFonts w:asciiTheme="majorBidi" w:hAnsiTheme="majorBidi" w:cs="Times New Roman"/>
          <w:sz w:val="28"/>
          <w:szCs w:val="28"/>
          <w:rtl/>
        </w:rPr>
        <w:t xml:space="preserve"> وكذلك اشارت </w:t>
      </w:r>
      <w:r w:rsidR="00131C5C">
        <w:rPr>
          <w:rFonts w:asciiTheme="majorBidi" w:hAnsiTheme="majorBidi" w:cs="Times New Roman" w:hint="cs"/>
          <w:sz w:val="28"/>
          <w:szCs w:val="28"/>
          <w:rtl/>
        </w:rPr>
        <w:t xml:space="preserve">إليها الفقرة </w:t>
      </w:r>
      <w:r w:rsidRPr="00663633">
        <w:rPr>
          <w:rFonts w:asciiTheme="majorBidi" w:hAnsiTheme="majorBidi" w:cs="Times New Roman"/>
          <w:sz w:val="28"/>
          <w:szCs w:val="28"/>
          <w:rtl/>
        </w:rPr>
        <w:t>الرابعة من ديباجية اع</w:t>
      </w:r>
      <w:r w:rsidR="00131C5C">
        <w:rPr>
          <w:rFonts w:asciiTheme="majorBidi" w:hAnsiTheme="majorBidi" w:cs="Times New Roman" w:hint="cs"/>
          <w:sz w:val="28"/>
          <w:szCs w:val="28"/>
          <w:rtl/>
        </w:rPr>
        <w:t xml:space="preserve">لان </w:t>
      </w:r>
      <w:r w:rsidRPr="00663633">
        <w:rPr>
          <w:rFonts w:asciiTheme="majorBidi" w:hAnsiTheme="majorBidi" w:cs="Times New Roman"/>
          <w:sz w:val="28"/>
          <w:szCs w:val="28"/>
          <w:rtl/>
        </w:rPr>
        <w:t>حماية كل ا</w:t>
      </w:r>
      <w:r w:rsidR="00131C5C">
        <w:rPr>
          <w:rFonts w:asciiTheme="majorBidi" w:hAnsiTheme="majorBidi" w:cs="Times New Roman" w:hint="cs"/>
          <w:sz w:val="28"/>
          <w:szCs w:val="28"/>
          <w:rtl/>
        </w:rPr>
        <w:t xml:space="preserve">لأشخاص </w:t>
      </w:r>
      <w:r w:rsidRPr="00663633">
        <w:rPr>
          <w:rFonts w:asciiTheme="majorBidi" w:hAnsiTheme="majorBidi" w:cs="Times New Roman"/>
          <w:sz w:val="28"/>
          <w:szCs w:val="28"/>
          <w:rtl/>
        </w:rPr>
        <w:t xml:space="preserve">ضد </w:t>
      </w:r>
      <w:r w:rsidR="00DF176C" w:rsidRPr="00663633">
        <w:rPr>
          <w:rFonts w:asciiTheme="majorBidi" w:hAnsiTheme="majorBidi" w:cs="Times New Roman" w:hint="cs"/>
          <w:sz w:val="28"/>
          <w:szCs w:val="28"/>
          <w:rtl/>
        </w:rPr>
        <w:t>الاختفاء</w:t>
      </w:r>
      <w:r w:rsidRPr="00663633">
        <w:rPr>
          <w:rFonts w:asciiTheme="majorBidi" w:hAnsiTheme="majorBidi" w:cs="Times New Roman"/>
          <w:sz w:val="28"/>
          <w:szCs w:val="28"/>
          <w:rtl/>
        </w:rPr>
        <w:t xml:space="preserve"> القسري لعام </w:t>
      </w:r>
      <w:r w:rsidRPr="00663633">
        <w:rPr>
          <w:rFonts w:asciiTheme="majorBidi" w:hAnsiTheme="majorBidi" w:cs="Times New Roman"/>
          <w:sz w:val="28"/>
          <w:szCs w:val="28"/>
          <w:rtl/>
          <w:lang w:bidi="fa-IR"/>
        </w:rPr>
        <w:t>۱۹۹۲</w:t>
      </w:r>
      <w:r w:rsidRPr="00663633">
        <w:rPr>
          <w:rFonts w:asciiTheme="majorBidi" w:hAnsiTheme="majorBidi" w:cs="Times New Roman"/>
          <w:sz w:val="28"/>
          <w:szCs w:val="28"/>
          <w:rtl/>
        </w:rPr>
        <w:t xml:space="preserve"> والتي قررت أن الممارسة المستمرة </w:t>
      </w:r>
      <w:r w:rsidR="00DF176C" w:rsidRPr="00663633">
        <w:rPr>
          <w:rFonts w:asciiTheme="majorBidi" w:hAnsiTheme="majorBidi" w:cs="Times New Roman" w:hint="cs"/>
          <w:sz w:val="28"/>
          <w:szCs w:val="28"/>
          <w:rtl/>
        </w:rPr>
        <w:t>لأعمال</w:t>
      </w:r>
      <w:r w:rsidRPr="00663633">
        <w:rPr>
          <w:rFonts w:asciiTheme="majorBidi" w:hAnsiTheme="majorBidi" w:cs="Times New Roman"/>
          <w:sz w:val="28"/>
          <w:szCs w:val="28"/>
          <w:rtl/>
        </w:rPr>
        <w:t xml:space="preserve"> </w:t>
      </w:r>
      <w:r w:rsidR="00DF176C" w:rsidRPr="00663633">
        <w:rPr>
          <w:rFonts w:asciiTheme="majorBidi" w:hAnsiTheme="majorBidi" w:cs="Times New Roman" w:hint="cs"/>
          <w:sz w:val="28"/>
          <w:szCs w:val="28"/>
          <w:rtl/>
        </w:rPr>
        <w:t>الاختفاء</w:t>
      </w:r>
      <w:r w:rsidRPr="00663633">
        <w:rPr>
          <w:rFonts w:asciiTheme="majorBidi" w:hAnsiTheme="majorBidi" w:cs="Times New Roman"/>
          <w:sz w:val="28"/>
          <w:szCs w:val="28"/>
          <w:rtl/>
        </w:rPr>
        <w:t xml:space="preserve"> القسري والجبري أي بذلك تعد جريمة ضد </w:t>
      </w:r>
      <w:r w:rsidR="00DF176C" w:rsidRPr="00663633">
        <w:rPr>
          <w:rFonts w:asciiTheme="majorBidi" w:hAnsiTheme="majorBidi" w:cs="Times New Roman" w:hint="cs"/>
          <w:sz w:val="28"/>
          <w:szCs w:val="28"/>
          <w:rtl/>
        </w:rPr>
        <w:t>الإنسانية</w:t>
      </w:r>
    </w:p>
    <w:p w:rsidR="002D370C" w:rsidRPr="002D370C" w:rsidRDefault="00EF12DA" w:rsidP="00EF12DA">
      <w:pPr>
        <w:tabs>
          <w:tab w:val="left" w:pos="1883"/>
          <w:tab w:val="center" w:pos="4153"/>
        </w:tabs>
        <w:rPr>
          <w:rFonts w:asciiTheme="majorBidi" w:hAnsiTheme="majorBidi" w:cs="Times New Roman"/>
          <w:b/>
          <w:bCs/>
          <w:sz w:val="32"/>
          <w:szCs w:val="32"/>
          <w:rtl/>
        </w:rPr>
      </w:pPr>
      <w:r>
        <w:rPr>
          <w:rFonts w:asciiTheme="majorBidi" w:hAnsiTheme="majorBidi" w:cs="Times New Roman"/>
          <w:b/>
          <w:bCs/>
          <w:sz w:val="32"/>
          <w:szCs w:val="32"/>
          <w:rtl/>
        </w:rPr>
        <w:lastRenderedPageBreak/>
        <w:tab/>
      </w:r>
      <w:r>
        <w:rPr>
          <w:rFonts w:asciiTheme="majorBidi" w:hAnsiTheme="majorBidi" w:cs="Times New Roman"/>
          <w:b/>
          <w:bCs/>
          <w:sz w:val="32"/>
          <w:szCs w:val="32"/>
          <w:rtl/>
        </w:rPr>
        <w:tab/>
      </w:r>
      <w:r w:rsidR="002D370C" w:rsidRPr="002D370C">
        <w:rPr>
          <w:rFonts w:asciiTheme="majorBidi" w:hAnsiTheme="majorBidi" w:cs="Times New Roman" w:hint="cs"/>
          <w:b/>
          <w:bCs/>
          <w:sz w:val="32"/>
          <w:szCs w:val="32"/>
          <w:rtl/>
        </w:rPr>
        <w:t>المبحث الثاني</w:t>
      </w:r>
    </w:p>
    <w:p w:rsidR="0082330D" w:rsidRDefault="0082330D" w:rsidP="007E11EF">
      <w:pPr>
        <w:jc w:val="center"/>
        <w:rPr>
          <w:rFonts w:asciiTheme="majorBidi" w:hAnsiTheme="majorBidi" w:cs="Times New Roman"/>
          <w:b/>
          <w:bCs/>
          <w:sz w:val="32"/>
          <w:szCs w:val="32"/>
          <w:rtl/>
        </w:rPr>
      </w:pPr>
      <w:r w:rsidRPr="002D370C">
        <w:rPr>
          <w:rFonts w:asciiTheme="majorBidi" w:hAnsiTheme="majorBidi" w:cs="Times New Roman" w:hint="cs"/>
          <w:b/>
          <w:bCs/>
          <w:sz w:val="32"/>
          <w:szCs w:val="32"/>
          <w:rtl/>
        </w:rPr>
        <w:t>ا</w:t>
      </w:r>
      <w:r w:rsidR="002D370C" w:rsidRPr="002D370C">
        <w:rPr>
          <w:rFonts w:asciiTheme="majorBidi" w:hAnsiTheme="majorBidi" w:cs="Times New Roman" w:hint="cs"/>
          <w:b/>
          <w:bCs/>
          <w:sz w:val="32"/>
          <w:szCs w:val="32"/>
          <w:rtl/>
        </w:rPr>
        <w:t>نواع الجرائم الدولية</w:t>
      </w:r>
    </w:p>
    <w:p w:rsidR="003474DA" w:rsidRPr="003474DA" w:rsidRDefault="00FE2180"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003474DA">
        <w:rPr>
          <w:rFonts w:asciiTheme="majorBidi" w:hAnsiTheme="majorBidi" w:cs="Times New Roman" w:hint="cs"/>
          <w:sz w:val="28"/>
          <w:szCs w:val="28"/>
          <w:rtl/>
        </w:rPr>
        <w:t xml:space="preserve">تم تبني نظام روما الاساسي المؤسس للمحكمة الجنائية الدولية في 1998 من قبل (120) دولة ودخل حيز النفاذ في عام 2002 ، حدد بموجبه اختصاص المحكمة </w:t>
      </w:r>
      <w:r w:rsidR="00C05918">
        <w:rPr>
          <w:rFonts w:asciiTheme="majorBidi" w:hAnsiTheme="majorBidi" w:cs="Times New Roman" w:hint="cs"/>
          <w:sz w:val="28"/>
          <w:szCs w:val="28"/>
          <w:rtl/>
        </w:rPr>
        <w:t>الجنائية</w:t>
      </w:r>
      <w:r w:rsidR="003474DA">
        <w:rPr>
          <w:rFonts w:asciiTheme="majorBidi" w:hAnsiTheme="majorBidi" w:cs="Times New Roman" w:hint="cs"/>
          <w:sz w:val="28"/>
          <w:szCs w:val="28"/>
          <w:rtl/>
        </w:rPr>
        <w:t xml:space="preserve"> الدولية وهيكلها ووظائفها ، كما حدد فيه اربع جرائم دولية اساسية وهي كلاً من : جرائم الحرب ، وجرائم ضد الانسانية ، والابادة الجماعية، وجريمة العدوان ، ويعقد الاختصاص القضائي للمحكمة الجنائية الدولية في حال ارتكبت الجرائم المشار اليها اعلاه في او بعد 1 تموز 2002 ، وفيما يلي سنتناول انواع الجرائم الدولية التي نص عليها نظام روما الاساس .</w:t>
      </w:r>
    </w:p>
    <w:p w:rsidR="004409E2" w:rsidRDefault="004409E2" w:rsidP="007E11EF">
      <w:pPr>
        <w:jc w:val="center"/>
        <w:rPr>
          <w:rFonts w:asciiTheme="majorBidi" w:hAnsiTheme="majorBidi" w:cs="Times New Roman"/>
          <w:b/>
          <w:bCs/>
          <w:sz w:val="28"/>
          <w:szCs w:val="28"/>
          <w:rtl/>
        </w:rPr>
      </w:pPr>
      <w:r>
        <w:rPr>
          <w:rFonts w:asciiTheme="majorBidi" w:hAnsiTheme="majorBidi" w:cs="Times New Roman" w:hint="cs"/>
          <w:b/>
          <w:bCs/>
          <w:sz w:val="28"/>
          <w:szCs w:val="28"/>
          <w:rtl/>
        </w:rPr>
        <w:t>المطلب الاول</w:t>
      </w:r>
    </w:p>
    <w:p w:rsidR="0082330D" w:rsidRPr="00960784" w:rsidRDefault="004409E2" w:rsidP="007E11EF">
      <w:pPr>
        <w:jc w:val="center"/>
        <w:rPr>
          <w:rFonts w:asciiTheme="majorBidi" w:hAnsiTheme="majorBidi" w:cs="Times New Roman"/>
          <w:b/>
          <w:bCs/>
          <w:sz w:val="28"/>
          <w:szCs w:val="28"/>
          <w:rtl/>
        </w:rPr>
      </w:pPr>
      <w:r>
        <w:rPr>
          <w:rFonts w:asciiTheme="majorBidi" w:hAnsiTheme="majorBidi" w:cs="Times New Roman" w:hint="cs"/>
          <w:b/>
          <w:bCs/>
          <w:sz w:val="28"/>
          <w:szCs w:val="28"/>
          <w:rtl/>
        </w:rPr>
        <w:t>جريمة الابادة الجماعية</w:t>
      </w:r>
    </w:p>
    <w:p w:rsidR="00B03A0C" w:rsidRPr="00B03A0C" w:rsidRDefault="001F601D"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هي أنكار حق الوجود لجماعات بشرية بأكملها، كالقتل الذي يمثل إنكار حق الش</w:t>
      </w:r>
      <w:r>
        <w:rPr>
          <w:rFonts w:asciiTheme="majorBidi" w:hAnsiTheme="majorBidi" w:cs="Times New Roman"/>
          <w:sz w:val="28"/>
          <w:szCs w:val="28"/>
          <w:rtl/>
        </w:rPr>
        <w:t>خص في الحياة بأنها أي فعل من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فعال التالية يرتكب بقصد </w:t>
      </w:r>
      <w:r w:rsidR="00B97291" w:rsidRPr="00743241">
        <w:rPr>
          <w:rFonts w:asciiTheme="majorBidi" w:hAnsiTheme="majorBidi" w:cs="Times New Roman" w:hint="cs"/>
          <w:sz w:val="28"/>
          <w:szCs w:val="28"/>
          <w:rtl/>
        </w:rPr>
        <w:t>إهلاك</w:t>
      </w:r>
      <w:r w:rsidR="00743241" w:rsidRPr="00743241">
        <w:rPr>
          <w:rFonts w:asciiTheme="majorBidi" w:hAnsiTheme="majorBidi" w:cs="Times New Roman"/>
          <w:sz w:val="28"/>
          <w:szCs w:val="28"/>
          <w:rtl/>
        </w:rPr>
        <w:t xml:space="preserve"> جماعة قومية أو أثنية آو عرقية آو ديني</w:t>
      </w:r>
      <w:r w:rsidR="002D7C74">
        <w:rPr>
          <w:rFonts w:asciiTheme="majorBidi" w:hAnsiTheme="majorBidi" w:cs="Times New Roman"/>
          <w:sz w:val="28"/>
          <w:szCs w:val="28"/>
          <w:rtl/>
        </w:rPr>
        <w:t>ة بصفتها هذه، إه</w:t>
      </w:r>
      <w:r w:rsidR="002D7C74">
        <w:rPr>
          <w:rFonts w:asciiTheme="majorBidi" w:hAnsiTheme="majorBidi" w:cs="Times New Roman" w:hint="cs"/>
          <w:sz w:val="28"/>
          <w:szCs w:val="28"/>
          <w:rtl/>
        </w:rPr>
        <w:t>لاكا</w:t>
      </w:r>
      <w:r w:rsidR="004C41DF">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w:t>
      </w:r>
      <w:r w:rsidR="009B3182">
        <w:rPr>
          <w:rFonts w:asciiTheme="majorBidi" w:hAnsiTheme="majorBidi" w:cs="Times New Roman"/>
          <w:sz w:val="28"/>
          <w:szCs w:val="28"/>
          <w:rtl/>
        </w:rPr>
        <w:t>–</w:t>
      </w:r>
      <w:r w:rsidR="00743241" w:rsidRPr="00743241">
        <w:rPr>
          <w:rFonts w:asciiTheme="majorBidi" w:hAnsiTheme="majorBidi" w:cs="Times New Roman"/>
          <w:sz w:val="28"/>
          <w:szCs w:val="28"/>
          <w:rtl/>
        </w:rPr>
        <w:t xml:space="preserve"> كلياً</w:t>
      </w:r>
      <w:r w:rsidR="009B3182">
        <w:rPr>
          <w:rFonts w:asciiTheme="majorBidi" w:hAnsiTheme="majorBidi" w:cs="Times New Roman" w:hint="cs"/>
          <w:sz w:val="28"/>
          <w:szCs w:val="28"/>
          <w:rtl/>
        </w:rPr>
        <w:t xml:space="preserve"> أو جزئياً </w:t>
      </w:r>
      <w:r w:rsidR="00743241" w:rsidRPr="00743241">
        <w:rPr>
          <w:rFonts w:asciiTheme="majorBidi" w:hAnsiTheme="majorBidi" w:cs="Times New Roman"/>
          <w:sz w:val="28"/>
          <w:szCs w:val="28"/>
          <w:rtl/>
        </w:rPr>
        <w:t xml:space="preserve"> -</w:t>
      </w:r>
      <w:r w:rsidR="0042798E">
        <w:rPr>
          <w:rFonts w:asciiTheme="majorBidi" w:hAnsiTheme="majorBidi" w:cs="Times New Roman" w:hint="cs"/>
          <w:sz w:val="28"/>
          <w:szCs w:val="28"/>
          <w:rtl/>
        </w:rPr>
        <w:t xml:space="preserve">وهذه الأفعال هي </w:t>
      </w:r>
      <w:r w:rsidR="00743241" w:rsidRPr="00743241">
        <w:rPr>
          <w:rFonts w:asciiTheme="majorBidi" w:hAnsiTheme="majorBidi" w:cs="Times New Roman"/>
          <w:sz w:val="28"/>
          <w:szCs w:val="28"/>
          <w:rtl/>
        </w:rPr>
        <w:t xml:space="preserve">قتل أفراد الجماعة. </w:t>
      </w:r>
      <w:r w:rsidR="00B81E0C">
        <w:rPr>
          <w:rFonts w:asciiTheme="majorBidi" w:hAnsiTheme="majorBidi" w:cs="Times New Roman" w:hint="cs"/>
          <w:sz w:val="28"/>
          <w:szCs w:val="28"/>
          <w:rtl/>
        </w:rPr>
        <w:t xml:space="preserve">أو </w:t>
      </w:r>
      <w:r w:rsidR="00743241" w:rsidRPr="00743241">
        <w:rPr>
          <w:rFonts w:asciiTheme="majorBidi" w:hAnsiTheme="majorBidi" w:cs="Times New Roman"/>
          <w:sz w:val="28"/>
          <w:szCs w:val="28"/>
          <w:rtl/>
        </w:rPr>
        <w:t>إلحاق ضرر جسدي أو عقلي جسيم بأفراد الجماعة</w:t>
      </w:r>
      <w:r w:rsidR="00B81E0C">
        <w:rPr>
          <w:rFonts w:asciiTheme="majorBidi" w:hAnsiTheme="majorBidi" w:cs="Times New Roman" w:hint="cs"/>
          <w:sz w:val="28"/>
          <w:szCs w:val="28"/>
          <w:rtl/>
        </w:rPr>
        <w:t>. أو</w:t>
      </w:r>
      <w:r w:rsidR="00743241" w:rsidRPr="00743241">
        <w:rPr>
          <w:rFonts w:asciiTheme="majorBidi" w:hAnsiTheme="majorBidi" w:cs="Times New Roman"/>
          <w:sz w:val="28"/>
          <w:szCs w:val="28"/>
          <w:rtl/>
        </w:rPr>
        <w:t xml:space="preserve"> </w:t>
      </w:r>
      <w:r w:rsidR="002D7C74">
        <w:rPr>
          <w:rFonts w:asciiTheme="majorBidi" w:hAnsiTheme="majorBidi" w:cs="Times New Roman" w:hint="cs"/>
          <w:sz w:val="28"/>
          <w:szCs w:val="28"/>
          <w:rtl/>
        </w:rPr>
        <w:t>فرض</w:t>
      </w:r>
      <w:r w:rsidR="002D7C74">
        <w:rPr>
          <w:rFonts w:asciiTheme="majorBidi" w:hAnsiTheme="majorBidi" w:cs="Times New Roman"/>
          <w:sz w:val="28"/>
          <w:szCs w:val="28"/>
          <w:rtl/>
        </w:rPr>
        <w:t xml:space="preserve"> تدابير تستهدف منع ا</w:t>
      </w:r>
      <w:r w:rsidR="002D7C74">
        <w:rPr>
          <w:rFonts w:asciiTheme="majorBidi" w:hAnsiTheme="majorBidi" w:cs="Times New Roman" w:hint="cs"/>
          <w:sz w:val="28"/>
          <w:szCs w:val="28"/>
          <w:rtl/>
        </w:rPr>
        <w:t>لا</w:t>
      </w:r>
      <w:r w:rsidR="00743241" w:rsidRPr="00743241">
        <w:rPr>
          <w:rFonts w:asciiTheme="majorBidi" w:hAnsiTheme="majorBidi" w:cs="Times New Roman"/>
          <w:sz w:val="28"/>
          <w:szCs w:val="28"/>
          <w:rtl/>
        </w:rPr>
        <w:t>نجاب داخل الجماعة</w:t>
      </w:r>
      <w:r w:rsidR="00B81E0C">
        <w:rPr>
          <w:rFonts w:asciiTheme="majorBidi" w:hAnsiTheme="majorBidi" w:cs="Times New Roman" w:hint="cs"/>
          <w:sz w:val="28"/>
          <w:szCs w:val="28"/>
          <w:rtl/>
        </w:rPr>
        <w:t>. أو</w:t>
      </w:r>
      <w:r w:rsidR="002D7C74">
        <w:rPr>
          <w:rFonts w:asciiTheme="majorBidi" w:hAnsiTheme="majorBidi" w:cs="Times New Roman" w:hint="cs"/>
          <w:sz w:val="28"/>
          <w:szCs w:val="28"/>
          <w:rtl/>
        </w:rPr>
        <w:t xml:space="preserve"> </w:t>
      </w:r>
      <w:r w:rsidR="002D7C74">
        <w:rPr>
          <w:rFonts w:asciiTheme="majorBidi" w:hAnsiTheme="majorBidi" w:cs="Times New Roman"/>
          <w:sz w:val="28"/>
          <w:szCs w:val="28"/>
          <w:rtl/>
        </w:rPr>
        <w:t xml:space="preserve">إخضاع الجماعة عمدا </w:t>
      </w:r>
      <w:r w:rsidR="002D7C74">
        <w:rPr>
          <w:rFonts w:asciiTheme="majorBidi" w:hAnsiTheme="majorBidi" w:cs="Times New Roman" w:hint="cs"/>
          <w:sz w:val="28"/>
          <w:szCs w:val="28"/>
          <w:rtl/>
        </w:rPr>
        <w:t>ل</w:t>
      </w:r>
      <w:r w:rsidR="008A0B6C">
        <w:rPr>
          <w:rFonts w:asciiTheme="majorBidi" w:hAnsiTheme="majorBidi" w:cs="Times New Roman" w:hint="cs"/>
          <w:sz w:val="28"/>
          <w:szCs w:val="28"/>
          <w:rtl/>
        </w:rPr>
        <w:t xml:space="preserve">أحوال </w:t>
      </w:r>
      <w:r>
        <w:rPr>
          <w:rFonts w:asciiTheme="majorBidi" w:hAnsiTheme="majorBidi" w:cs="Times New Roman"/>
          <w:sz w:val="28"/>
          <w:szCs w:val="28"/>
          <w:rtl/>
        </w:rPr>
        <w:t>معيشية يقصد بها إه</w:t>
      </w:r>
      <w:r>
        <w:rPr>
          <w:rFonts w:asciiTheme="majorBidi" w:hAnsiTheme="majorBidi" w:cs="Times New Roman" w:hint="cs"/>
          <w:sz w:val="28"/>
          <w:szCs w:val="28"/>
          <w:rtl/>
        </w:rPr>
        <w:t>لا</w:t>
      </w:r>
      <w:r w:rsidR="002D7C74">
        <w:rPr>
          <w:rFonts w:asciiTheme="majorBidi" w:hAnsiTheme="majorBidi" w:cs="Times New Roman"/>
          <w:sz w:val="28"/>
          <w:szCs w:val="28"/>
          <w:rtl/>
        </w:rPr>
        <w:t>كها الفعلي كليًا أو جزئيًا.</w:t>
      </w:r>
      <w:r w:rsidR="008A0B6C">
        <w:rPr>
          <w:rFonts w:asciiTheme="majorBidi" w:hAnsiTheme="majorBidi" w:cs="Times New Roman" w:hint="cs"/>
          <w:sz w:val="28"/>
          <w:szCs w:val="28"/>
          <w:rtl/>
        </w:rPr>
        <w:t xml:space="preserve"> أو</w:t>
      </w:r>
      <w:r w:rsidR="002D7C74">
        <w:rPr>
          <w:rFonts w:asciiTheme="majorBidi" w:hAnsiTheme="majorBidi" w:cs="Times New Roman"/>
          <w:sz w:val="28"/>
          <w:szCs w:val="28"/>
          <w:rtl/>
        </w:rPr>
        <w:t xml:space="preserve"> </w:t>
      </w:r>
      <w:r w:rsidR="00743241" w:rsidRPr="00743241">
        <w:rPr>
          <w:rFonts w:asciiTheme="majorBidi" w:hAnsiTheme="majorBidi" w:cs="Times New Roman"/>
          <w:sz w:val="28"/>
          <w:szCs w:val="28"/>
          <w:rtl/>
        </w:rPr>
        <w:t xml:space="preserve">نقل أطفال الجماعة عنوة إلى جماعة أخرى </w:t>
      </w:r>
      <w:r w:rsidR="00B03A0C">
        <w:rPr>
          <w:rFonts w:asciiTheme="majorBidi" w:hAnsiTheme="majorBidi" w:cs="Times New Roman" w:hint="cs"/>
          <w:sz w:val="28"/>
          <w:szCs w:val="28"/>
          <w:rtl/>
        </w:rPr>
        <w:t>.</w:t>
      </w:r>
    </w:p>
    <w:p w:rsidR="00BC1AA8" w:rsidRDefault="00B03A0C"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وبذلك فأن </w:t>
      </w:r>
      <w:r w:rsidRPr="00B03A0C">
        <w:rPr>
          <w:rFonts w:asciiTheme="majorBidi" w:hAnsiTheme="majorBidi" w:cs="Times New Roman"/>
          <w:sz w:val="28"/>
          <w:szCs w:val="28"/>
          <w:rtl/>
        </w:rPr>
        <w:t xml:space="preserve">هذه الجريمة عبارة عن القيام بأفعال مادية تؤدي إلى القضاء على المجتمعات عن طريق اضطهادها أو تعرضها للقتل أو جعل هذه الجماعات البشرية </w:t>
      </w:r>
      <w:r w:rsidR="00FE1DD9">
        <w:rPr>
          <w:rFonts w:asciiTheme="majorBidi" w:hAnsiTheme="majorBidi" w:cs="Times New Roman" w:hint="cs"/>
          <w:sz w:val="28"/>
          <w:szCs w:val="28"/>
          <w:rtl/>
        </w:rPr>
        <w:t>ت</w:t>
      </w:r>
      <w:r w:rsidRPr="00B03A0C">
        <w:rPr>
          <w:rFonts w:asciiTheme="majorBidi" w:hAnsiTheme="majorBidi" w:cs="Times New Roman"/>
          <w:sz w:val="28"/>
          <w:szCs w:val="28"/>
          <w:rtl/>
        </w:rPr>
        <w:t>عيش تحت ظروف قاهرة وقاسية أو إجراء عمليات نقل بين أبنائها من جماعة إلى أخرى تختلف عنها في الدين والعرف والعادات السائدة . وأن من أبرز الاتفاقيات التي تصدت لهذه الجريمة وإنفاذ عقوبات هي اتفاقية مكافحة إبادة  الجنس البشري عام 1948 م . حيث نصت  المادة (2) تعريفا لهذه الجريمة ( أي فعل من الأفعال الآتية يرتكب بقصد القضاء كلا أو بعضا على جماعة بشرية بالنظر إلى صفتها الوطنية أو العنصرية أو الجنسية أو الدينية ) . والركن الدولي لهذه الجريمة هو الإعداد والتخطيط بشكل مسبق ومدروس من قبل أفراد يعملون لصالح الدولة أو الحاكمين فيها وهذا الركن يتحقق سواء نفذت الجريمة مواطنين أو أجانب في وقت السلم أو الحرب .</w:t>
      </w:r>
    </w:p>
    <w:p w:rsidR="002D7C74" w:rsidRPr="001F601D" w:rsidRDefault="002D7C74" w:rsidP="007E11EF">
      <w:pPr>
        <w:pStyle w:val="ListParagraph"/>
        <w:numPr>
          <w:ilvl w:val="0"/>
          <w:numId w:val="5"/>
        </w:numPr>
        <w:jc w:val="both"/>
        <w:rPr>
          <w:rFonts w:asciiTheme="majorBidi" w:hAnsiTheme="majorBidi" w:cs="Times New Roman"/>
          <w:b/>
          <w:bCs/>
          <w:sz w:val="28"/>
          <w:szCs w:val="28"/>
          <w:rtl/>
        </w:rPr>
      </w:pPr>
      <w:r w:rsidRPr="001F601D">
        <w:rPr>
          <w:rFonts w:asciiTheme="majorBidi" w:hAnsiTheme="majorBidi" w:cs="Times New Roman"/>
          <w:b/>
          <w:bCs/>
          <w:sz w:val="28"/>
          <w:szCs w:val="28"/>
          <w:rtl/>
        </w:rPr>
        <w:t xml:space="preserve">صور جريمة </w:t>
      </w:r>
      <w:r w:rsidRPr="001F601D">
        <w:rPr>
          <w:rFonts w:asciiTheme="majorBidi" w:hAnsiTheme="majorBidi" w:cs="Times New Roman" w:hint="cs"/>
          <w:b/>
          <w:bCs/>
          <w:sz w:val="28"/>
          <w:szCs w:val="28"/>
          <w:rtl/>
        </w:rPr>
        <w:t>ا</w:t>
      </w:r>
      <w:r w:rsidR="00743241" w:rsidRPr="001F601D">
        <w:rPr>
          <w:rFonts w:asciiTheme="majorBidi" w:hAnsiTheme="majorBidi" w:cs="Times New Roman"/>
          <w:b/>
          <w:bCs/>
          <w:sz w:val="28"/>
          <w:szCs w:val="28"/>
          <w:rtl/>
        </w:rPr>
        <w:t>ل</w:t>
      </w:r>
      <w:r w:rsidRPr="001F601D">
        <w:rPr>
          <w:rFonts w:asciiTheme="majorBidi" w:hAnsiTheme="majorBidi" w:cs="Times New Roman" w:hint="cs"/>
          <w:b/>
          <w:bCs/>
          <w:sz w:val="28"/>
          <w:szCs w:val="28"/>
          <w:rtl/>
        </w:rPr>
        <w:t>ا</w:t>
      </w:r>
      <w:r w:rsidR="00743241" w:rsidRPr="001F601D">
        <w:rPr>
          <w:rFonts w:asciiTheme="majorBidi" w:hAnsiTheme="majorBidi" w:cs="Times New Roman"/>
          <w:b/>
          <w:bCs/>
          <w:sz w:val="28"/>
          <w:szCs w:val="28"/>
          <w:rtl/>
        </w:rPr>
        <w:t>بادة الجماعية وعناصرها:</w:t>
      </w:r>
    </w:p>
    <w:p w:rsidR="002D7C74" w:rsidRPr="00960784" w:rsidRDefault="002D7C74" w:rsidP="007E11EF">
      <w:pPr>
        <w:jc w:val="both"/>
        <w:rPr>
          <w:rFonts w:asciiTheme="majorBidi" w:hAnsiTheme="majorBidi" w:cs="Times New Roman"/>
          <w:b/>
          <w:bCs/>
          <w:sz w:val="28"/>
          <w:szCs w:val="28"/>
          <w:rtl/>
        </w:rPr>
      </w:pPr>
      <w:r w:rsidRPr="00960784">
        <w:rPr>
          <w:rFonts w:asciiTheme="majorBidi" w:hAnsiTheme="majorBidi" w:cs="Times New Roman"/>
          <w:b/>
          <w:bCs/>
          <w:sz w:val="28"/>
          <w:szCs w:val="28"/>
          <w:rtl/>
        </w:rPr>
        <w:t xml:space="preserve"> </w:t>
      </w:r>
      <w:r w:rsidRPr="00960784">
        <w:rPr>
          <w:rFonts w:asciiTheme="majorBidi" w:hAnsiTheme="majorBidi" w:cs="Times New Roman" w:hint="cs"/>
          <w:b/>
          <w:bCs/>
          <w:sz w:val="28"/>
          <w:szCs w:val="28"/>
          <w:rtl/>
        </w:rPr>
        <w:t>اولاً:</w:t>
      </w:r>
      <w:r w:rsidRPr="00960784">
        <w:rPr>
          <w:rFonts w:asciiTheme="majorBidi" w:hAnsiTheme="majorBidi" w:cs="Times New Roman"/>
          <w:b/>
          <w:bCs/>
          <w:sz w:val="28"/>
          <w:szCs w:val="28"/>
          <w:rtl/>
        </w:rPr>
        <w:t xml:space="preserve"> جريمة ا</w:t>
      </w:r>
      <w:r w:rsidRPr="00960784">
        <w:rPr>
          <w:rFonts w:asciiTheme="majorBidi" w:hAnsiTheme="majorBidi" w:cs="Times New Roman" w:hint="cs"/>
          <w:b/>
          <w:bCs/>
          <w:sz w:val="28"/>
          <w:szCs w:val="28"/>
          <w:rtl/>
        </w:rPr>
        <w:t>لا</w:t>
      </w:r>
      <w:r w:rsidR="00743241" w:rsidRPr="00960784">
        <w:rPr>
          <w:rFonts w:asciiTheme="majorBidi" w:hAnsiTheme="majorBidi" w:cs="Times New Roman"/>
          <w:b/>
          <w:bCs/>
          <w:sz w:val="28"/>
          <w:szCs w:val="28"/>
          <w:rtl/>
        </w:rPr>
        <w:t xml:space="preserve">بادة الجماعية بالقتل وتتمثل عناصرها في: </w:t>
      </w:r>
    </w:p>
    <w:p w:rsidR="001F601D" w:rsidRDefault="001F601D"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أن يقتل مرتكب الجريمة شخصاً</w:t>
      </w:r>
      <w:r w:rsidR="002D7C74">
        <w:rPr>
          <w:rFonts w:asciiTheme="majorBidi" w:hAnsiTheme="majorBidi" w:cs="Times New Roman" w:hint="cs"/>
          <w:sz w:val="28"/>
          <w:szCs w:val="28"/>
          <w:rtl/>
        </w:rPr>
        <w:t xml:space="preserve"> او اكثر .</w:t>
      </w:r>
    </w:p>
    <w:p w:rsidR="004B472B" w:rsidRDefault="001F601D"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2 . </w:t>
      </w:r>
      <w:r w:rsidR="002D7C74">
        <w:rPr>
          <w:rFonts w:asciiTheme="majorBidi" w:hAnsiTheme="majorBidi" w:cs="Times New Roman"/>
          <w:sz w:val="28"/>
          <w:szCs w:val="28"/>
          <w:rtl/>
        </w:rPr>
        <w:t xml:space="preserve"> أن يكون الشخص أو </w:t>
      </w:r>
      <w:r w:rsidR="002D7C74">
        <w:rPr>
          <w:rFonts w:asciiTheme="majorBidi" w:hAnsiTheme="majorBidi" w:cs="Times New Roman" w:hint="cs"/>
          <w:sz w:val="28"/>
          <w:szCs w:val="28"/>
          <w:rtl/>
        </w:rPr>
        <w:t>ا</w:t>
      </w:r>
      <w:r w:rsidR="00743241" w:rsidRPr="00743241">
        <w:rPr>
          <w:rFonts w:asciiTheme="majorBidi" w:hAnsiTheme="majorBidi" w:cs="Times New Roman"/>
          <w:sz w:val="28"/>
          <w:szCs w:val="28"/>
          <w:rtl/>
        </w:rPr>
        <w:t>ل</w:t>
      </w:r>
      <w:r w:rsidR="002D7C74">
        <w:rPr>
          <w:rFonts w:asciiTheme="majorBidi" w:hAnsiTheme="majorBidi" w:cs="Times New Roman" w:hint="cs"/>
          <w:sz w:val="28"/>
          <w:szCs w:val="28"/>
          <w:rtl/>
        </w:rPr>
        <w:t>ا</w:t>
      </w:r>
      <w:r w:rsidR="00743241" w:rsidRPr="00743241">
        <w:rPr>
          <w:rFonts w:asciiTheme="majorBidi" w:hAnsiTheme="majorBidi" w:cs="Times New Roman"/>
          <w:sz w:val="28"/>
          <w:szCs w:val="28"/>
          <w:rtl/>
        </w:rPr>
        <w:t>شخاص منتمين إلى جماعة قومية أو أثنية أو</w:t>
      </w:r>
      <w:r w:rsidR="002D7C74">
        <w:rPr>
          <w:rFonts w:asciiTheme="majorBidi" w:hAnsiTheme="majorBidi" w:cs="Times New Roman"/>
          <w:sz w:val="28"/>
          <w:szCs w:val="28"/>
          <w:rtl/>
        </w:rPr>
        <w:t xml:space="preserve"> عرقية أو دينية معينة.</w:t>
      </w:r>
    </w:p>
    <w:p w:rsidR="001F601D" w:rsidRDefault="002D7C74"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sidR="001F601D">
        <w:rPr>
          <w:rFonts w:asciiTheme="majorBidi" w:hAnsiTheme="majorBidi" w:cs="Times New Roman"/>
          <w:sz w:val="28"/>
          <w:szCs w:val="28"/>
          <w:rtl/>
        </w:rPr>
        <w:t xml:space="preserve"> 3</w:t>
      </w:r>
      <w:r w:rsidR="001F601D">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ينوي مرتكب الجريمة </w:t>
      </w:r>
      <w:r w:rsidR="004B472B" w:rsidRPr="00743241">
        <w:rPr>
          <w:rFonts w:asciiTheme="majorBidi" w:hAnsiTheme="majorBidi" w:cs="Times New Roman" w:hint="cs"/>
          <w:sz w:val="28"/>
          <w:szCs w:val="28"/>
          <w:rtl/>
        </w:rPr>
        <w:t>إهلاك</w:t>
      </w:r>
      <w:r w:rsidR="00743241" w:rsidRPr="00743241">
        <w:rPr>
          <w:rFonts w:asciiTheme="majorBidi" w:hAnsiTheme="majorBidi" w:cs="Times New Roman"/>
          <w:sz w:val="28"/>
          <w:szCs w:val="28"/>
          <w:rtl/>
        </w:rPr>
        <w:t xml:space="preserve"> تلك الجماعة القومية أو </w:t>
      </w:r>
      <w:r w:rsidR="005427A5" w:rsidRPr="00743241">
        <w:rPr>
          <w:rFonts w:asciiTheme="majorBidi" w:hAnsiTheme="majorBidi" w:cs="Times New Roman" w:hint="cs"/>
          <w:sz w:val="28"/>
          <w:szCs w:val="28"/>
          <w:rtl/>
        </w:rPr>
        <w:t>الأثنية</w:t>
      </w:r>
      <w:r w:rsidR="00743241" w:rsidRPr="00743241">
        <w:rPr>
          <w:rFonts w:asciiTheme="majorBidi" w:hAnsiTheme="majorBidi" w:cs="Times New Roman"/>
          <w:sz w:val="28"/>
          <w:szCs w:val="28"/>
          <w:rtl/>
        </w:rPr>
        <w:t xml:space="preserve"> أو العرقية أو الدينية، كلياً </w:t>
      </w:r>
      <w:r>
        <w:rPr>
          <w:rFonts w:asciiTheme="majorBidi" w:hAnsiTheme="majorBidi" w:cs="Times New Roman" w:hint="cs"/>
          <w:sz w:val="28"/>
          <w:szCs w:val="28"/>
          <w:rtl/>
        </w:rPr>
        <w:t xml:space="preserve">او جزئياً </w:t>
      </w:r>
      <w:r w:rsidR="00743241" w:rsidRPr="00743241">
        <w:rPr>
          <w:rFonts w:asciiTheme="majorBidi" w:hAnsiTheme="majorBidi" w:cs="Times New Roman"/>
          <w:sz w:val="28"/>
          <w:szCs w:val="28"/>
          <w:rtl/>
        </w:rPr>
        <w:t>بصفتها تلك.</w:t>
      </w:r>
    </w:p>
    <w:p w:rsidR="002D7C74" w:rsidRDefault="001F601D"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4 . </w:t>
      </w:r>
      <w:r w:rsidR="00743241" w:rsidRPr="00743241">
        <w:rPr>
          <w:rFonts w:asciiTheme="majorBidi" w:hAnsiTheme="majorBidi" w:cs="Times New Roman"/>
          <w:sz w:val="28"/>
          <w:szCs w:val="28"/>
          <w:rtl/>
        </w:rPr>
        <w:t xml:space="preserve"> أن يصدر هذا السلوك في سياق نمط سلوك مماثل واضح موجه ضد تلك الجماعة أو يكون من شأن السل</w:t>
      </w:r>
      <w:r w:rsidR="002D7C74">
        <w:rPr>
          <w:rFonts w:asciiTheme="majorBidi" w:hAnsiTheme="majorBidi" w:cs="Times New Roman"/>
          <w:sz w:val="28"/>
          <w:szCs w:val="28"/>
          <w:rtl/>
        </w:rPr>
        <w:t>وك أن يحدث بحد ذاته ذلك ا</w:t>
      </w:r>
      <w:r w:rsidR="002D7C74">
        <w:rPr>
          <w:rFonts w:asciiTheme="majorBidi" w:hAnsiTheme="majorBidi" w:cs="Times New Roman" w:hint="cs"/>
          <w:sz w:val="28"/>
          <w:szCs w:val="28"/>
          <w:rtl/>
        </w:rPr>
        <w:t>لاهلاك.</w:t>
      </w:r>
    </w:p>
    <w:p w:rsidR="00B03A0C" w:rsidRDefault="00B03A0C" w:rsidP="007E11EF">
      <w:pPr>
        <w:jc w:val="both"/>
        <w:rPr>
          <w:rFonts w:asciiTheme="majorBidi" w:hAnsiTheme="majorBidi" w:cs="Times New Roman"/>
          <w:sz w:val="28"/>
          <w:szCs w:val="28"/>
          <w:rtl/>
        </w:rPr>
      </w:pPr>
    </w:p>
    <w:p w:rsidR="001F601D" w:rsidRDefault="00743241" w:rsidP="007E11EF">
      <w:pPr>
        <w:jc w:val="both"/>
        <w:rPr>
          <w:rFonts w:asciiTheme="majorBidi" w:hAnsiTheme="majorBidi" w:cs="Times New Roman"/>
          <w:b/>
          <w:bCs/>
          <w:sz w:val="28"/>
          <w:szCs w:val="28"/>
          <w:rtl/>
        </w:rPr>
      </w:pPr>
      <w:r w:rsidRPr="00960784">
        <w:rPr>
          <w:rFonts w:asciiTheme="majorBidi" w:hAnsiTheme="majorBidi" w:cs="Times New Roman"/>
          <w:b/>
          <w:bCs/>
          <w:sz w:val="28"/>
          <w:szCs w:val="28"/>
          <w:rtl/>
        </w:rPr>
        <w:t xml:space="preserve"> </w:t>
      </w:r>
      <w:r w:rsidR="002D7C74" w:rsidRPr="00960784">
        <w:rPr>
          <w:rFonts w:asciiTheme="majorBidi" w:hAnsiTheme="majorBidi" w:cs="Times New Roman"/>
          <w:b/>
          <w:bCs/>
          <w:sz w:val="28"/>
          <w:szCs w:val="28"/>
          <w:rtl/>
        </w:rPr>
        <w:t>ثانيا : جريمة ا</w:t>
      </w:r>
      <w:r w:rsidR="002D7C74" w:rsidRPr="00960784">
        <w:rPr>
          <w:rFonts w:asciiTheme="majorBidi" w:hAnsiTheme="majorBidi" w:cs="Times New Roman" w:hint="cs"/>
          <w:b/>
          <w:bCs/>
          <w:sz w:val="28"/>
          <w:szCs w:val="28"/>
          <w:rtl/>
        </w:rPr>
        <w:t>لا</w:t>
      </w:r>
      <w:r w:rsidRPr="00960784">
        <w:rPr>
          <w:rFonts w:asciiTheme="majorBidi" w:hAnsiTheme="majorBidi" w:cs="Times New Roman"/>
          <w:b/>
          <w:bCs/>
          <w:sz w:val="28"/>
          <w:szCs w:val="28"/>
          <w:rtl/>
        </w:rPr>
        <w:t>بادة الجماعية بإلحاق أذى بدني أو معنوي جسيم</w:t>
      </w:r>
      <w:r w:rsidR="002D7C74" w:rsidRPr="00960784">
        <w:rPr>
          <w:rFonts w:asciiTheme="majorBidi" w:hAnsiTheme="majorBidi" w:cs="Times New Roman" w:hint="cs"/>
          <w:b/>
          <w:bCs/>
          <w:sz w:val="28"/>
          <w:szCs w:val="28"/>
          <w:rtl/>
        </w:rPr>
        <w:t xml:space="preserve"> وتتمثل عناصرها في :</w:t>
      </w:r>
    </w:p>
    <w:p w:rsidR="002D7C74" w:rsidRPr="001F601D" w:rsidRDefault="001F601D" w:rsidP="007E11EF">
      <w:pPr>
        <w:jc w:val="both"/>
        <w:rPr>
          <w:rFonts w:asciiTheme="majorBidi" w:hAnsiTheme="majorBidi" w:cs="Times New Roman"/>
          <w:b/>
          <w:bCs/>
          <w:sz w:val="28"/>
          <w:szCs w:val="28"/>
          <w:rtl/>
        </w:rPr>
      </w:pPr>
      <w:r>
        <w:rPr>
          <w:rFonts w:asciiTheme="majorBidi" w:hAnsiTheme="majorBidi" w:cs="Times New Roman" w:hint="cs"/>
          <w:sz w:val="28"/>
          <w:szCs w:val="28"/>
          <w:rtl/>
        </w:rPr>
        <w:t>1.</w:t>
      </w:r>
      <w:r w:rsidR="00743241" w:rsidRPr="001F601D">
        <w:rPr>
          <w:rFonts w:asciiTheme="majorBidi" w:hAnsiTheme="majorBidi" w:cs="Times New Roman"/>
          <w:sz w:val="28"/>
          <w:szCs w:val="28"/>
          <w:rtl/>
        </w:rPr>
        <w:t xml:space="preserve">أن يسفر فعل مرتكب الجريمة عن إلحاق أذى بدني أو معنوي جسيم بشخص أو أكثر. </w:t>
      </w:r>
    </w:p>
    <w:p w:rsidR="002D7C74" w:rsidRDefault="001F601D" w:rsidP="007E11EF">
      <w:pPr>
        <w:jc w:val="both"/>
        <w:rPr>
          <w:rFonts w:asciiTheme="majorBidi" w:hAnsiTheme="majorBidi" w:cs="Times New Roman"/>
          <w:sz w:val="28"/>
          <w:szCs w:val="28"/>
          <w:rtl/>
        </w:rPr>
      </w:pPr>
      <w:r>
        <w:rPr>
          <w:rFonts w:asciiTheme="majorBidi" w:hAnsiTheme="majorBidi" w:cs="Times New Roman" w:hint="cs"/>
          <w:sz w:val="28"/>
          <w:szCs w:val="28"/>
          <w:rtl/>
        </w:rPr>
        <w:t>2 .</w:t>
      </w:r>
      <w:r w:rsidR="00743241" w:rsidRPr="00743241">
        <w:rPr>
          <w:rFonts w:asciiTheme="majorBidi" w:hAnsiTheme="majorBidi" w:cs="Times New Roman"/>
          <w:sz w:val="28"/>
          <w:szCs w:val="28"/>
          <w:rtl/>
        </w:rPr>
        <w:t xml:space="preserve"> أن يكون الشخص أو </w:t>
      </w:r>
      <w:r w:rsidR="005427A5" w:rsidRPr="00743241">
        <w:rPr>
          <w:rFonts w:asciiTheme="majorBidi" w:hAnsiTheme="majorBidi" w:cs="Times New Roman" w:hint="cs"/>
          <w:sz w:val="28"/>
          <w:szCs w:val="28"/>
          <w:rtl/>
        </w:rPr>
        <w:t>الأشخاص</w:t>
      </w:r>
      <w:r w:rsidR="00743241" w:rsidRPr="00743241">
        <w:rPr>
          <w:rFonts w:asciiTheme="majorBidi" w:hAnsiTheme="majorBidi" w:cs="Times New Roman"/>
          <w:sz w:val="28"/>
          <w:szCs w:val="28"/>
          <w:rtl/>
        </w:rPr>
        <w:t xml:space="preserve"> منتمين إلى جماعة قومية أو أثنية أو </w:t>
      </w:r>
      <w:r w:rsidR="002D7C74">
        <w:rPr>
          <w:rFonts w:asciiTheme="majorBidi" w:hAnsiTheme="majorBidi" w:cs="Times New Roman"/>
          <w:sz w:val="28"/>
          <w:szCs w:val="28"/>
          <w:rtl/>
        </w:rPr>
        <w:t xml:space="preserve">عرقية أو دينية معينة. </w:t>
      </w:r>
    </w:p>
    <w:p w:rsidR="002D7C74" w:rsidRDefault="001F601D" w:rsidP="007E11EF">
      <w:pPr>
        <w:jc w:val="both"/>
        <w:rPr>
          <w:rFonts w:asciiTheme="majorBidi" w:hAnsiTheme="majorBidi" w:cs="Times New Roman"/>
          <w:sz w:val="28"/>
          <w:szCs w:val="28"/>
          <w:rtl/>
        </w:rPr>
      </w:pPr>
      <w:r>
        <w:rPr>
          <w:rFonts w:asciiTheme="majorBidi" w:hAnsiTheme="majorBidi" w:cs="Times New Roman"/>
          <w:sz w:val="28"/>
          <w:szCs w:val="28"/>
          <w:rtl/>
        </w:rPr>
        <w:t xml:space="preserve"> 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أن ينوي مرتكب الجريمة </w:t>
      </w:r>
      <w:r w:rsidR="009A5F24" w:rsidRPr="00743241">
        <w:rPr>
          <w:rFonts w:asciiTheme="majorBidi" w:hAnsiTheme="majorBidi" w:cs="Times New Roman" w:hint="cs"/>
          <w:sz w:val="28"/>
          <w:szCs w:val="28"/>
          <w:rtl/>
        </w:rPr>
        <w:t>إهلاك</w:t>
      </w:r>
      <w:r w:rsidR="00743241" w:rsidRPr="00743241">
        <w:rPr>
          <w:rFonts w:asciiTheme="majorBidi" w:hAnsiTheme="majorBidi" w:cs="Times New Roman"/>
          <w:sz w:val="28"/>
          <w:szCs w:val="28"/>
          <w:rtl/>
        </w:rPr>
        <w:t xml:space="preserve"> تلك الجماعة القومية أو </w:t>
      </w:r>
      <w:r w:rsidR="009A5F24" w:rsidRPr="00743241">
        <w:rPr>
          <w:rFonts w:asciiTheme="majorBidi" w:hAnsiTheme="majorBidi" w:cs="Times New Roman" w:hint="cs"/>
          <w:sz w:val="28"/>
          <w:szCs w:val="28"/>
          <w:rtl/>
        </w:rPr>
        <w:t>الأثنية</w:t>
      </w:r>
      <w:r w:rsidR="00743241" w:rsidRPr="00743241">
        <w:rPr>
          <w:rFonts w:asciiTheme="majorBidi" w:hAnsiTheme="majorBidi" w:cs="Times New Roman"/>
          <w:sz w:val="28"/>
          <w:szCs w:val="28"/>
          <w:rtl/>
        </w:rPr>
        <w:t xml:space="preserve"> أو العرقية أو الدينية، كلياً </w:t>
      </w:r>
      <w:r w:rsidR="00AB0307">
        <w:rPr>
          <w:rFonts w:asciiTheme="majorBidi" w:hAnsiTheme="majorBidi" w:cs="Times New Roman" w:hint="cs"/>
          <w:sz w:val="28"/>
          <w:szCs w:val="28"/>
          <w:rtl/>
        </w:rPr>
        <w:t xml:space="preserve">أو جزئياً </w:t>
      </w:r>
      <w:r w:rsidR="00743241" w:rsidRPr="00743241">
        <w:rPr>
          <w:rFonts w:asciiTheme="majorBidi" w:hAnsiTheme="majorBidi" w:cs="Times New Roman"/>
          <w:sz w:val="28"/>
          <w:szCs w:val="28"/>
          <w:rtl/>
        </w:rPr>
        <w:t>بصفتها تلك.</w:t>
      </w:r>
    </w:p>
    <w:p w:rsidR="002D7C74" w:rsidRDefault="001F601D"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يصدر هذا السلوك في سياق نمط سلوك مماثل واضح موجه ضد تلك الجماعة أو يكون من شأن الس</w:t>
      </w:r>
      <w:r w:rsidR="002D7C74">
        <w:rPr>
          <w:rFonts w:asciiTheme="majorBidi" w:hAnsiTheme="majorBidi" w:cs="Times New Roman"/>
          <w:sz w:val="28"/>
          <w:szCs w:val="28"/>
          <w:rtl/>
        </w:rPr>
        <w:t>لوك أن يحدث بحد ذاته ذلك ا</w:t>
      </w:r>
      <w:r w:rsidR="002D7C74">
        <w:rPr>
          <w:rFonts w:asciiTheme="majorBidi" w:hAnsiTheme="majorBidi" w:cs="Times New Roman" w:hint="cs"/>
          <w:sz w:val="28"/>
          <w:szCs w:val="28"/>
          <w:rtl/>
        </w:rPr>
        <w:t>لاهلاك</w:t>
      </w:r>
      <w:r w:rsidR="00743241" w:rsidRPr="00743241">
        <w:rPr>
          <w:rFonts w:asciiTheme="majorBidi" w:hAnsiTheme="majorBidi" w:cs="Times New Roman"/>
          <w:sz w:val="28"/>
          <w:szCs w:val="28"/>
          <w:rtl/>
        </w:rPr>
        <w:t xml:space="preserve">. </w:t>
      </w:r>
    </w:p>
    <w:p w:rsidR="002D7C74" w:rsidRPr="00960784" w:rsidRDefault="002D7C74" w:rsidP="007E11EF">
      <w:pPr>
        <w:jc w:val="both"/>
        <w:rPr>
          <w:rFonts w:asciiTheme="majorBidi" w:hAnsiTheme="majorBidi" w:cs="Times New Roman"/>
          <w:b/>
          <w:bCs/>
          <w:sz w:val="28"/>
          <w:szCs w:val="28"/>
          <w:rtl/>
        </w:rPr>
      </w:pPr>
      <w:r w:rsidRPr="00960784">
        <w:rPr>
          <w:rFonts w:asciiTheme="majorBidi" w:hAnsiTheme="majorBidi" w:cs="Times New Roman" w:hint="cs"/>
          <w:b/>
          <w:bCs/>
          <w:sz w:val="28"/>
          <w:szCs w:val="28"/>
          <w:rtl/>
        </w:rPr>
        <w:t>ثالثا:</w:t>
      </w:r>
      <w:r w:rsidR="009B753A">
        <w:rPr>
          <w:rFonts w:asciiTheme="majorBidi" w:hAnsiTheme="majorBidi" w:cs="Times New Roman"/>
          <w:b/>
          <w:bCs/>
          <w:sz w:val="28"/>
          <w:szCs w:val="28"/>
          <w:rtl/>
        </w:rPr>
        <w:t xml:space="preserve">ً جريمة </w:t>
      </w:r>
      <w:r w:rsidR="00743241" w:rsidRPr="00960784">
        <w:rPr>
          <w:rFonts w:asciiTheme="majorBidi" w:hAnsiTheme="majorBidi" w:cs="Times New Roman"/>
          <w:b/>
          <w:bCs/>
          <w:sz w:val="28"/>
          <w:szCs w:val="28"/>
          <w:rtl/>
        </w:rPr>
        <w:t>إل</w:t>
      </w:r>
      <w:r w:rsidR="001F601D">
        <w:rPr>
          <w:rFonts w:asciiTheme="majorBidi" w:hAnsiTheme="majorBidi" w:cs="Times New Roman" w:hint="cs"/>
          <w:b/>
          <w:bCs/>
          <w:sz w:val="28"/>
          <w:szCs w:val="28"/>
          <w:rtl/>
        </w:rPr>
        <w:t>ا</w:t>
      </w:r>
      <w:r w:rsidR="00743241" w:rsidRPr="00960784">
        <w:rPr>
          <w:rFonts w:asciiTheme="majorBidi" w:hAnsiTheme="majorBidi" w:cs="Times New Roman"/>
          <w:b/>
          <w:bCs/>
          <w:sz w:val="28"/>
          <w:szCs w:val="28"/>
          <w:rtl/>
        </w:rPr>
        <w:t>بادة الجماعية بفرض أحوال معيشية ي</w:t>
      </w:r>
      <w:r w:rsidRPr="00960784">
        <w:rPr>
          <w:rFonts w:asciiTheme="majorBidi" w:hAnsiTheme="majorBidi" w:cs="Times New Roman"/>
          <w:b/>
          <w:bCs/>
          <w:sz w:val="28"/>
          <w:szCs w:val="28"/>
          <w:rtl/>
        </w:rPr>
        <w:t>قصد بها التسبب عمداً : وتتمثل عناصرها في</w:t>
      </w:r>
      <w:r w:rsidRPr="00960784">
        <w:rPr>
          <w:rFonts w:asciiTheme="majorBidi" w:hAnsiTheme="majorBidi" w:cs="Times New Roman" w:hint="cs"/>
          <w:b/>
          <w:bCs/>
          <w:sz w:val="28"/>
          <w:szCs w:val="28"/>
          <w:rtl/>
        </w:rPr>
        <w:t>:</w:t>
      </w:r>
    </w:p>
    <w:p w:rsidR="002D7C74" w:rsidRDefault="009B753A"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Pr>
          <w:rFonts w:asciiTheme="majorBidi" w:hAnsiTheme="majorBidi" w:cs="Times New Roman"/>
          <w:sz w:val="28"/>
          <w:szCs w:val="28"/>
          <w:rtl/>
        </w:rPr>
        <w:t xml:space="preserve"> أن يفرض مرتكب الجريمة أحوا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 معيشية معينة على شخص أو أكثر.</w:t>
      </w:r>
    </w:p>
    <w:p w:rsidR="000D22F0" w:rsidRDefault="009B753A" w:rsidP="000D22F0">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Pr>
          <w:rFonts w:asciiTheme="majorBidi" w:hAnsiTheme="majorBidi" w:cs="Times New Roman"/>
          <w:sz w:val="28"/>
          <w:szCs w:val="28"/>
          <w:rtl/>
        </w:rPr>
        <w:t>أن يكون الشخص أو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منتمين إلى جماعة قومية أو أثنية أو عرقية أو دينية معينة.</w:t>
      </w:r>
    </w:p>
    <w:p w:rsidR="002D7C74" w:rsidRDefault="00743241" w:rsidP="000D22F0">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w:t>
      </w:r>
      <w:r w:rsidR="009B753A">
        <w:rPr>
          <w:rFonts w:asciiTheme="majorBidi" w:hAnsiTheme="majorBidi" w:cs="Times New Roman"/>
          <w:sz w:val="28"/>
          <w:szCs w:val="28"/>
          <w:rtl/>
        </w:rPr>
        <w:t xml:space="preserve">3 </w:t>
      </w:r>
      <w:r w:rsidR="009B753A">
        <w:rPr>
          <w:rFonts w:asciiTheme="majorBidi" w:hAnsiTheme="majorBidi" w:cs="Times New Roman" w:hint="cs"/>
          <w:sz w:val="28"/>
          <w:szCs w:val="28"/>
          <w:rtl/>
        </w:rPr>
        <w:t>.</w:t>
      </w:r>
      <w:r w:rsidRPr="00743241">
        <w:rPr>
          <w:rFonts w:asciiTheme="majorBidi" w:hAnsiTheme="majorBidi" w:cs="Times New Roman"/>
          <w:sz w:val="28"/>
          <w:szCs w:val="28"/>
          <w:rtl/>
        </w:rPr>
        <w:t xml:space="preserve">أن ينوي مرتكب الجريمة </w:t>
      </w:r>
      <w:r w:rsidR="000D22F0">
        <w:rPr>
          <w:rFonts w:asciiTheme="majorBidi" w:hAnsiTheme="majorBidi" w:cs="Times New Roman" w:hint="cs"/>
          <w:sz w:val="28"/>
          <w:szCs w:val="28"/>
          <w:rtl/>
        </w:rPr>
        <w:t>إهلاك</w:t>
      </w:r>
      <w:r w:rsidR="009B753A">
        <w:rPr>
          <w:rFonts w:asciiTheme="majorBidi" w:hAnsiTheme="majorBidi" w:cs="Times New Roman"/>
          <w:sz w:val="28"/>
          <w:szCs w:val="28"/>
          <w:rtl/>
        </w:rPr>
        <w:t xml:space="preserve"> تلك الجماعة القومية أو ا</w:t>
      </w:r>
      <w:r w:rsidR="009B753A">
        <w:rPr>
          <w:rFonts w:asciiTheme="majorBidi" w:hAnsiTheme="majorBidi" w:cs="Times New Roman" w:hint="cs"/>
          <w:sz w:val="28"/>
          <w:szCs w:val="28"/>
          <w:rtl/>
        </w:rPr>
        <w:t>لا</w:t>
      </w:r>
      <w:r w:rsidRPr="00743241">
        <w:rPr>
          <w:rFonts w:asciiTheme="majorBidi" w:hAnsiTheme="majorBidi" w:cs="Times New Roman"/>
          <w:sz w:val="28"/>
          <w:szCs w:val="28"/>
          <w:rtl/>
        </w:rPr>
        <w:t>ثنية أو العرقية</w:t>
      </w:r>
      <w:r w:rsidR="009B753A">
        <w:rPr>
          <w:rFonts w:asciiTheme="majorBidi" w:hAnsiTheme="majorBidi" w:cs="Times New Roman"/>
          <w:sz w:val="28"/>
          <w:szCs w:val="28"/>
          <w:rtl/>
        </w:rPr>
        <w:t xml:space="preserve"> أو الدينية، كلياً</w:t>
      </w:r>
      <w:r w:rsidR="009B753A">
        <w:rPr>
          <w:rFonts w:asciiTheme="majorBidi" w:hAnsiTheme="majorBidi" w:cs="Times New Roman" w:hint="cs"/>
          <w:sz w:val="28"/>
          <w:szCs w:val="28"/>
          <w:rtl/>
        </w:rPr>
        <w:t xml:space="preserve"> او جزئياً </w:t>
      </w:r>
      <w:r w:rsidR="009B753A">
        <w:rPr>
          <w:rFonts w:asciiTheme="majorBidi" w:hAnsiTheme="majorBidi" w:cs="Times New Roman"/>
          <w:sz w:val="28"/>
          <w:szCs w:val="28"/>
          <w:rtl/>
        </w:rPr>
        <w:t xml:space="preserve"> بصفتها تلك. </w:t>
      </w:r>
    </w:p>
    <w:p w:rsidR="002D7C74" w:rsidRDefault="009B753A" w:rsidP="007E11EF">
      <w:pPr>
        <w:jc w:val="both"/>
        <w:rPr>
          <w:rFonts w:asciiTheme="majorBidi" w:hAnsiTheme="majorBidi" w:cs="Times New Roman"/>
          <w:sz w:val="28"/>
          <w:szCs w:val="28"/>
          <w:rtl/>
        </w:rPr>
      </w:pPr>
      <w:r>
        <w:rPr>
          <w:rFonts w:asciiTheme="majorBidi" w:hAnsiTheme="majorBidi" w:cs="Times New Roman"/>
          <w:sz w:val="28"/>
          <w:szCs w:val="28"/>
          <w:rtl/>
        </w:rPr>
        <w:t xml:space="preserve">4 </w:t>
      </w:r>
      <w:r>
        <w:rPr>
          <w:rFonts w:asciiTheme="majorBidi" w:hAnsiTheme="majorBidi" w:cs="Times New Roman" w:hint="cs"/>
          <w:sz w:val="28"/>
          <w:szCs w:val="28"/>
          <w:rtl/>
        </w:rPr>
        <w:t>.</w:t>
      </w:r>
      <w:r>
        <w:rPr>
          <w:rFonts w:asciiTheme="majorBidi" w:hAnsiTheme="majorBidi" w:cs="Times New Roman"/>
          <w:sz w:val="28"/>
          <w:szCs w:val="28"/>
          <w:rtl/>
        </w:rPr>
        <w:t xml:space="preserve"> أن يقصد ب</w:t>
      </w:r>
      <w:r>
        <w:rPr>
          <w:rFonts w:asciiTheme="majorBidi" w:hAnsiTheme="majorBidi" w:cs="Times New Roman" w:hint="cs"/>
          <w:sz w:val="28"/>
          <w:szCs w:val="28"/>
          <w:rtl/>
        </w:rPr>
        <w:t>الا</w:t>
      </w:r>
      <w:r>
        <w:rPr>
          <w:rFonts w:asciiTheme="majorBidi" w:hAnsiTheme="majorBidi" w:cs="Times New Roman"/>
          <w:sz w:val="28"/>
          <w:szCs w:val="28"/>
          <w:rtl/>
        </w:rPr>
        <w:t>حوال المعيشية ا</w:t>
      </w:r>
      <w:r>
        <w:rPr>
          <w:rFonts w:asciiTheme="majorBidi" w:hAnsiTheme="majorBidi" w:cs="Times New Roman" w:hint="cs"/>
          <w:sz w:val="28"/>
          <w:szCs w:val="28"/>
          <w:rtl/>
        </w:rPr>
        <w:t>لاهلاك</w:t>
      </w:r>
      <w:r>
        <w:rPr>
          <w:rFonts w:asciiTheme="majorBidi" w:hAnsiTheme="majorBidi" w:cs="Times New Roman"/>
          <w:sz w:val="28"/>
          <w:szCs w:val="28"/>
          <w:rtl/>
        </w:rPr>
        <w:t xml:space="preserve"> المادي لتلك الجماعة</w:t>
      </w:r>
      <w:r>
        <w:rPr>
          <w:rFonts w:asciiTheme="majorBidi" w:hAnsiTheme="majorBidi" w:cs="Times New Roman" w:hint="cs"/>
          <w:sz w:val="28"/>
          <w:szCs w:val="28"/>
          <w:rtl/>
        </w:rPr>
        <w:t xml:space="preserve"> .</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يصدر هذا السلوك في سياق نمط سلوك مماثل واضح موجه ضد تلك الجماعة أو يكون من شأن الس</w:t>
      </w:r>
      <w:r w:rsidR="0013476A">
        <w:rPr>
          <w:rFonts w:asciiTheme="majorBidi" w:hAnsiTheme="majorBidi" w:cs="Times New Roman"/>
          <w:sz w:val="28"/>
          <w:szCs w:val="28"/>
          <w:rtl/>
        </w:rPr>
        <w:t xml:space="preserve">لوك أن يحدث بحد ذاته ذلك </w:t>
      </w:r>
      <w:r w:rsidR="00F87913">
        <w:rPr>
          <w:rFonts w:asciiTheme="majorBidi" w:hAnsiTheme="majorBidi" w:cs="Times New Roman" w:hint="cs"/>
          <w:sz w:val="28"/>
          <w:szCs w:val="28"/>
          <w:rtl/>
        </w:rPr>
        <w:t>الإهلاك</w:t>
      </w:r>
      <w:r w:rsidR="00743241" w:rsidRPr="00743241">
        <w:rPr>
          <w:rFonts w:asciiTheme="majorBidi" w:hAnsiTheme="majorBidi" w:cs="Times New Roman"/>
          <w:sz w:val="28"/>
          <w:szCs w:val="28"/>
          <w:rtl/>
        </w:rPr>
        <w:t>.</w:t>
      </w:r>
    </w:p>
    <w:p w:rsidR="002D7C74" w:rsidRPr="00960784" w:rsidRDefault="00B03A0C" w:rsidP="007E11EF">
      <w:pPr>
        <w:jc w:val="both"/>
        <w:rPr>
          <w:rFonts w:asciiTheme="majorBidi" w:hAnsiTheme="majorBidi" w:cs="Times New Roman"/>
          <w:b/>
          <w:bCs/>
          <w:sz w:val="28"/>
          <w:szCs w:val="28"/>
          <w:rtl/>
        </w:rPr>
      </w:pPr>
      <w:r>
        <w:rPr>
          <w:rFonts w:asciiTheme="majorBidi" w:hAnsiTheme="majorBidi" w:cs="Times New Roman"/>
          <w:b/>
          <w:bCs/>
          <w:sz w:val="28"/>
          <w:szCs w:val="28"/>
          <w:rtl/>
        </w:rPr>
        <w:t xml:space="preserve"> رابعاً : جريمة </w:t>
      </w:r>
      <w:r>
        <w:rPr>
          <w:rFonts w:asciiTheme="majorBidi" w:hAnsiTheme="majorBidi" w:cs="Times New Roman" w:hint="cs"/>
          <w:b/>
          <w:bCs/>
          <w:sz w:val="28"/>
          <w:szCs w:val="28"/>
          <w:rtl/>
        </w:rPr>
        <w:t>ا</w:t>
      </w:r>
      <w:r w:rsidR="00743241" w:rsidRPr="00960784">
        <w:rPr>
          <w:rFonts w:asciiTheme="majorBidi" w:hAnsiTheme="majorBidi" w:cs="Times New Roman"/>
          <w:b/>
          <w:bCs/>
          <w:sz w:val="28"/>
          <w:szCs w:val="28"/>
          <w:rtl/>
        </w:rPr>
        <w:t>ل</w:t>
      </w:r>
      <w:r>
        <w:rPr>
          <w:rFonts w:asciiTheme="majorBidi" w:hAnsiTheme="majorBidi" w:cs="Times New Roman" w:hint="cs"/>
          <w:b/>
          <w:bCs/>
          <w:sz w:val="28"/>
          <w:szCs w:val="28"/>
          <w:rtl/>
        </w:rPr>
        <w:t>ا</w:t>
      </w:r>
      <w:r w:rsidR="00743241" w:rsidRPr="00960784">
        <w:rPr>
          <w:rFonts w:asciiTheme="majorBidi" w:hAnsiTheme="majorBidi" w:cs="Times New Roman"/>
          <w:b/>
          <w:bCs/>
          <w:sz w:val="28"/>
          <w:szCs w:val="28"/>
          <w:rtl/>
        </w:rPr>
        <w:t>بادة الجماعية بفرض تدابير تستهدف من</w:t>
      </w:r>
      <w:r w:rsidR="002D7C74" w:rsidRPr="00960784">
        <w:rPr>
          <w:rFonts w:asciiTheme="majorBidi" w:hAnsiTheme="majorBidi" w:cs="Times New Roman"/>
          <w:b/>
          <w:bCs/>
          <w:sz w:val="28"/>
          <w:szCs w:val="28"/>
          <w:rtl/>
        </w:rPr>
        <w:t>ع ا</w:t>
      </w:r>
      <w:r w:rsidR="002D7C74" w:rsidRPr="00960784">
        <w:rPr>
          <w:rFonts w:asciiTheme="majorBidi" w:hAnsiTheme="majorBidi" w:cs="Times New Roman" w:hint="cs"/>
          <w:b/>
          <w:bCs/>
          <w:sz w:val="28"/>
          <w:szCs w:val="28"/>
          <w:rtl/>
        </w:rPr>
        <w:t>لا</w:t>
      </w:r>
      <w:r>
        <w:rPr>
          <w:rFonts w:asciiTheme="majorBidi" w:hAnsiTheme="majorBidi" w:cs="Times New Roman"/>
          <w:b/>
          <w:bCs/>
          <w:sz w:val="28"/>
          <w:szCs w:val="28"/>
          <w:rtl/>
        </w:rPr>
        <w:t>نجاب</w:t>
      </w:r>
      <w:r>
        <w:rPr>
          <w:rFonts w:asciiTheme="majorBidi" w:hAnsiTheme="majorBidi" w:cs="Times New Roman" w:hint="cs"/>
          <w:b/>
          <w:bCs/>
          <w:sz w:val="28"/>
          <w:szCs w:val="28"/>
          <w:rtl/>
        </w:rPr>
        <w:t xml:space="preserve"> </w:t>
      </w:r>
      <w:r w:rsidR="002D7C74" w:rsidRPr="00960784">
        <w:rPr>
          <w:rFonts w:asciiTheme="majorBidi" w:hAnsiTheme="majorBidi" w:cs="Times New Roman"/>
          <w:b/>
          <w:bCs/>
          <w:sz w:val="28"/>
          <w:szCs w:val="28"/>
          <w:rtl/>
        </w:rPr>
        <w:t xml:space="preserve">وعناصرها هي </w:t>
      </w:r>
      <w:r w:rsidR="002D7C74" w:rsidRPr="00960784">
        <w:rPr>
          <w:rFonts w:asciiTheme="majorBidi" w:hAnsiTheme="majorBidi" w:cs="Times New Roman" w:hint="cs"/>
          <w:b/>
          <w:bCs/>
          <w:sz w:val="28"/>
          <w:szCs w:val="28"/>
          <w:rtl/>
        </w:rPr>
        <w:t>:</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يفرض مرتكب الجريمة تدابير معينة على شخص أو أكثر. </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2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الشخص أو </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ل</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شخاص منتمين إلى جماعة قومية أو أثنية أ</w:t>
      </w:r>
      <w:r>
        <w:rPr>
          <w:rFonts w:asciiTheme="majorBidi" w:hAnsiTheme="majorBidi" w:cs="Times New Roman"/>
          <w:sz w:val="28"/>
          <w:szCs w:val="28"/>
          <w:rtl/>
        </w:rPr>
        <w:t>و عرقية أو دينية معينة.</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ينوي مرتكب الجريمة </w:t>
      </w:r>
      <w:r w:rsidR="00F87913" w:rsidRPr="00743241">
        <w:rPr>
          <w:rFonts w:asciiTheme="majorBidi" w:hAnsiTheme="majorBidi" w:cs="Times New Roman" w:hint="cs"/>
          <w:sz w:val="28"/>
          <w:szCs w:val="28"/>
          <w:rtl/>
        </w:rPr>
        <w:t>إهلاك</w:t>
      </w:r>
      <w:r w:rsidR="00743241" w:rsidRPr="00743241">
        <w:rPr>
          <w:rFonts w:asciiTheme="majorBidi" w:hAnsiTheme="majorBidi" w:cs="Times New Roman"/>
          <w:sz w:val="28"/>
          <w:szCs w:val="28"/>
          <w:rtl/>
        </w:rPr>
        <w:t xml:space="preserve"> تلك الجماعة القومية أو </w:t>
      </w:r>
      <w:r w:rsidR="00F87913" w:rsidRPr="00743241">
        <w:rPr>
          <w:rFonts w:asciiTheme="majorBidi" w:hAnsiTheme="majorBidi" w:cs="Times New Roman" w:hint="cs"/>
          <w:sz w:val="28"/>
          <w:szCs w:val="28"/>
          <w:rtl/>
        </w:rPr>
        <w:t>الأثنية</w:t>
      </w:r>
      <w:r w:rsidR="00743241" w:rsidRPr="00743241">
        <w:rPr>
          <w:rFonts w:asciiTheme="majorBidi" w:hAnsiTheme="majorBidi" w:cs="Times New Roman"/>
          <w:sz w:val="28"/>
          <w:szCs w:val="28"/>
          <w:rtl/>
        </w:rPr>
        <w:t xml:space="preserve"> أو العرقية أو الدينية، كلياً</w:t>
      </w:r>
      <w:r w:rsidR="00C451C1">
        <w:rPr>
          <w:rFonts w:asciiTheme="majorBidi" w:hAnsiTheme="majorBidi" w:cs="Times New Roman" w:hint="cs"/>
          <w:sz w:val="28"/>
          <w:szCs w:val="28"/>
          <w:rtl/>
        </w:rPr>
        <w:t xml:space="preserve"> أو جزئياً </w:t>
      </w:r>
      <w:r w:rsidR="00743241" w:rsidRPr="00743241">
        <w:rPr>
          <w:rFonts w:asciiTheme="majorBidi" w:hAnsiTheme="majorBidi" w:cs="Times New Roman"/>
          <w:sz w:val="28"/>
          <w:szCs w:val="28"/>
          <w:rtl/>
        </w:rPr>
        <w:t>بصفتها تلك.</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w:t>
      </w:r>
      <w:r>
        <w:rPr>
          <w:rFonts w:asciiTheme="majorBidi" w:hAnsiTheme="majorBidi" w:cs="Times New Roman"/>
          <w:sz w:val="28"/>
          <w:szCs w:val="28"/>
          <w:rtl/>
        </w:rPr>
        <w:t xml:space="preserve">ن يقصد بالتدابير المفروضة منع </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ل</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 xml:space="preserve">نجاب داخل تلك الجماعة. </w:t>
      </w:r>
    </w:p>
    <w:p w:rsidR="002D7C74"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5</w:t>
      </w:r>
      <w:r w:rsidR="00B03A0C">
        <w:rPr>
          <w:rFonts w:asciiTheme="majorBidi" w:hAnsiTheme="majorBidi" w:cs="Times New Roman"/>
          <w:sz w:val="28"/>
          <w:szCs w:val="28"/>
          <w:rtl/>
        </w:rPr>
        <w:t xml:space="preserve"> </w:t>
      </w:r>
      <w:r w:rsidR="00B03A0C">
        <w:rPr>
          <w:rFonts w:asciiTheme="majorBidi" w:hAnsiTheme="majorBidi" w:cs="Times New Roman" w:hint="cs"/>
          <w:sz w:val="28"/>
          <w:szCs w:val="28"/>
          <w:rtl/>
        </w:rPr>
        <w:t>.</w:t>
      </w:r>
      <w:r w:rsidRPr="00743241">
        <w:rPr>
          <w:rFonts w:asciiTheme="majorBidi" w:hAnsiTheme="majorBidi" w:cs="Times New Roman"/>
          <w:sz w:val="28"/>
          <w:szCs w:val="28"/>
          <w:rtl/>
        </w:rPr>
        <w:t xml:space="preserve"> أن يصدر هذا السلوك في سياق نمط سلوك مماثل واضح موجه ضد تلك الجماعة أو يكون من شأن السلوك أن يحدث بحد ذاته ذلك</w:t>
      </w:r>
      <w:r w:rsidR="00B03A0C">
        <w:rPr>
          <w:rFonts w:asciiTheme="majorBidi" w:hAnsiTheme="majorBidi" w:cs="Times New Roman"/>
          <w:sz w:val="28"/>
          <w:szCs w:val="28"/>
          <w:rtl/>
        </w:rPr>
        <w:t xml:space="preserve"> ا</w:t>
      </w:r>
      <w:r w:rsidR="00B03A0C">
        <w:rPr>
          <w:rFonts w:asciiTheme="majorBidi" w:hAnsiTheme="majorBidi" w:cs="Times New Roman" w:hint="cs"/>
          <w:sz w:val="28"/>
          <w:szCs w:val="28"/>
          <w:rtl/>
        </w:rPr>
        <w:t>لاهلاك</w:t>
      </w:r>
      <w:r w:rsidRPr="00743241">
        <w:rPr>
          <w:rFonts w:asciiTheme="majorBidi" w:hAnsiTheme="majorBidi" w:cs="Times New Roman"/>
          <w:sz w:val="28"/>
          <w:szCs w:val="28"/>
          <w:rtl/>
        </w:rPr>
        <w:t>.</w:t>
      </w:r>
    </w:p>
    <w:p w:rsidR="002D7C74" w:rsidRPr="00960784" w:rsidRDefault="002D7C74" w:rsidP="007E11EF">
      <w:pPr>
        <w:jc w:val="both"/>
        <w:rPr>
          <w:rFonts w:asciiTheme="majorBidi" w:hAnsiTheme="majorBidi" w:cs="Times New Roman"/>
          <w:b/>
          <w:bCs/>
          <w:sz w:val="28"/>
          <w:szCs w:val="28"/>
          <w:rtl/>
        </w:rPr>
      </w:pPr>
      <w:r w:rsidRPr="00960784">
        <w:rPr>
          <w:rFonts w:asciiTheme="majorBidi" w:hAnsiTheme="majorBidi" w:cs="Times New Roman"/>
          <w:b/>
          <w:bCs/>
          <w:sz w:val="28"/>
          <w:szCs w:val="28"/>
          <w:rtl/>
        </w:rPr>
        <w:t xml:space="preserve"> خامساً : جريمة ا</w:t>
      </w:r>
      <w:r w:rsidRPr="00960784">
        <w:rPr>
          <w:rFonts w:asciiTheme="majorBidi" w:hAnsiTheme="majorBidi" w:cs="Times New Roman" w:hint="cs"/>
          <w:b/>
          <w:bCs/>
          <w:sz w:val="28"/>
          <w:szCs w:val="28"/>
          <w:rtl/>
        </w:rPr>
        <w:t>لا</w:t>
      </w:r>
      <w:r w:rsidRPr="00960784">
        <w:rPr>
          <w:rFonts w:asciiTheme="majorBidi" w:hAnsiTheme="majorBidi" w:cs="Times New Roman"/>
          <w:b/>
          <w:bCs/>
          <w:sz w:val="28"/>
          <w:szCs w:val="28"/>
          <w:rtl/>
        </w:rPr>
        <w:t xml:space="preserve">بادة الجماعية بنقل </w:t>
      </w:r>
      <w:r w:rsidRPr="00960784">
        <w:rPr>
          <w:rFonts w:asciiTheme="majorBidi" w:hAnsiTheme="majorBidi" w:cs="Times New Roman" w:hint="cs"/>
          <w:b/>
          <w:bCs/>
          <w:sz w:val="28"/>
          <w:szCs w:val="28"/>
          <w:rtl/>
        </w:rPr>
        <w:t>الا</w:t>
      </w:r>
      <w:r w:rsidR="00B03A0C">
        <w:rPr>
          <w:rFonts w:asciiTheme="majorBidi" w:hAnsiTheme="majorBidi" w:cs="Times New Roman"/>
          <w:b/>
          <w:bCs/>
          <w:sz w:val="28"/>
          <w:szCs w:val="28"/>
          <w:rtl/>
        </w:rPr>
        <w:t>طفال قسرا</w:t>
      </w:r>
      <w:r w:rsidR="00B03A0C">
        <w:rPr>
          <w:rFonts w:asciiTheme="majorBidi" w:hAnsiTheme="majorBidi" w:cs="Times New Roman" w:hint="cs"/>
          <w:b/>
          <w:bCs/>
          <w:sz w:val="28"/>
          <w:szCs w:val="28"/>
          <w:rtl/>
        </w:rPr>
        <w:t>ً</w:t>
      </w:r>
      <w:r w:rsidR="00743241" w:rsidRPr="00960784">
        <w:rPr>
          <w:rFonts w:asciiTheme="majorBidi" w:hAnsiTheme="majorBidi" w:cs="Times New Roman"/>
          <w:b/>
          <w:bCs/>
          <w:sz w:val="28"/>
          <w:szCs w:val="28"/>
          <w:rtl/>
        </w:rPr>
        <w:t xml:space="preserve"> </w:t>
      </w:r>
      <w:r w:rsidR="00C451C1">
        <w:rPr>
          <w:rFonts w:asciiTheme="majorBidi" w:hAnsiTheme="majorBidi" w:cs="Times New Roman" w:hint="cs"/>
          <w:b/>
          <w:bCs/>
          <w:sz w:val="28"/>
          <w:szCs w:val="28"/>
          <w:rtl/>
        </w:rPr>
        <w:t>و</w:t>
      </w:r>
      <w:r w:rsidR="00743241" w:rsidRPr="00960784">
        <w:rPr>
          <w:rFonts w:asciiTheme="majorBidi" w:hAnsiTheme="majorBidi" w:cs="Times New Roman"/>
          <w:b/>
          <w:bCs/>
          <w:sz w:val="28"/>
          <w:szCs w:val="28"/>
          <w:rtl/>
        </w:rPr>
        <w:t xml:space="preserve">عناصرها هي : </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ينقل مرتكب الجريمة قسراً شخصاً</w:t>
      </w:r>
      <w:r w:rsidR="002D7C74">
        <w:rPr>
          <w:rFonts w:asciiTheme="majorBidi" w:hAnsiTheme="majorBidi" w:cs="Times New Roman" w:hint="cs"/>
          <w:sz w:val="28"/>
          <w:szCs w:val="28"/>
          <w:rtl/>
        </w:rPr>
        <w:t xml:space="preserve"> اواكثر .</w:t>
      </w:r>
    </w:p>
    <w:p w:rsidR="0096078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الشخص أو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شخاص منتمين إلى جماعة قومية أو أثنية أو </w:t>
      </w:r>
      <w:r>
        <w:rPr>
          <w:rFonts w:asciiTheme="majorBidi" w:hAnsiTheme="majorBidi" w:cs="Times New Roman"/>
          <w:sz w:val="28"/>
          <w:szCs w:val="28"/>
          <w:rtl/>
        </w:rPr>
        <w:t>عرقية أو دينية معينة.</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3</w:t>
      </w:r>
      <w:r>
        <w:rPr>
          <w:rFonts w:asciiTheme="majorBidi" w:hAnsiTheme="majorBidi" w:cs="Times New Roman" w:hint="cs"/>
          <w:sz w:val="28"/>
          <w:szCs w:val="28"/>
          <w:rtl/>
        </w:rPr>
        <w:t>.</w:t>
      </w:r>
      <w:r>
        <w:rPr>
          <w:rFonts w:asciiTheme="majorBidi" w:hAnsiTheme="majorBidi" w:cs="Times New Roman"/>
          <w:sz w:val="28"/>
          <w:szCs w:val="28"/>
          <w:rtl/>
        </w:rPr>
        <w:t xml:space="preserve"> أن ينوي مرتكب الجريمة إه</w:t>
      </w:r>
      <w:r>
        <w:rPr>
          <w:rFonts w:asciiTheme="majorBidi" w:hAnsiTheme="majorBidi" w:cs="Times New Roman" w:hint="cs"/>
          <w:sz w:val="28"/>
          <w:szCs w:val="28"/>
          <w:rtl/>
        </w:rPr>
        <w:t>لاك</w:t>
      </w:r>
      <w:r w:rsidR="00743241" w:rsidRPr="00743241">
        <w:rPr>
          <w:rFonts w:asciiTheme="majorBidi" w:hAnsiTheme="majorBidi" w:cs="Times New Roman"/>
          <w:sz w:val="28"/>
          <w:szCs w:val="28"/>
          <w:rtl/>
        </w:rPr>
        <w:t xml:space="preserve"> تلك الجماعة القومية أو </w:t>
      </w:r>
      <w:r w:rsidR="00311BCA" w:rsidRPr="00743241">
        <w:rPr>
          <w:rFonts w:asciiTheme="majorBidi" w:hAnsiTheme="majorBidi" w:cs="Times New Roman" w:hint="cs"/>
          <w:sz w:val="28"/>
          <w:szCs w:val="28"/>
          <w:rtl/>
        </w:rPr>
        <w:t>الأثنية</w:t>
      </w:r>
      <w:r w:rsidR="00743241" w:rsidRPr="00743241">
        <w:rPr>
          <w:rFonts w:asciiTheme="majorBidi" w:hAnsiTheme="majorBidi" w:cs="Times New Roman"/>
          <w:sz w:val="28"/>
          <w:szCs w:val="28"/>
          <w:rtl/>
        </w:rPr>
        <w:t xml:space="preserve"> أو العرقية أو الدينية، كلياً </w:t>
      </w:r>
      <w:r>
        <w:rPr>
          <w:rFonts w:asciiTheme="majorBidi" w:hAnsiTheme="majorBidi" w:cs="Times New Roman" w:hint="cs"/>
          <w:sz w:val="28"/>
          <w:szCs w:val="28"/>
          <w:rtl/>
        </w:rPr>
        <w:t>او جزئيا .</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النقل من تلك الجماعة إلى جماعة أخرى.</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الشخص دون سن الثامنة عشرة. </w:t>
      </w:r>
    </w:p>
    <w:p w:rsidR="002D7C74"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6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أو ي</w:t>
      </w:r>
      <w:r>
        <w:rPr>
          <w:rFonts w:asciiTheme="majorBidi" w:hAnsiTheme="majorBidi" w:cs="Times New Roman"/>
          <w:sz w:val="28"/>
          <w:szCs w:val="28"/>
          <w:rtl/>
        </w:rPr>
        <w:t>فترض فيه أن يعلم أن الشخص أو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هم دون سن الثامنة عشرة</w:t>
      </w:r>
      <w:r>
        <w:rPr>
          <w:rFonts w:asciiTheme="majorBidi" w:hAnsiTheme="majorBidi" w:cs="Times New Roman" w:hint="cs"/>
          <w:sz w:val="28"/>
          <w:szCs w:val="28"/>
          <w:rtl/>
        </w:rPr>
        <w:t>.</w:t>
      </w:r>
    </w:p>
    <w:p w:rsidR="004409E2" w:rsidRDefault="004409E2" w:rsidP="007E11EF">
      <w:pPr>
        <w:jc w:val="both"/>
        <w:rPr>
          <w:rFonts w:asciiTheme="majorBidi" w:hAnsiTheme="majorBidi" w:cs="Times New Roman"/>
          <w:b/>
          <w:bCs/>
          <w:sz w:val="28"/>
          <w:szCs w:val="28"/>
          <w:rtl/>
        </w:rPr>
      </w:pPr>
      <w:r>
        <w:rPr>
          <w:rFonts w:asciiTheme="majorBidi" w:hAnsiTheme="majorBidi" w:cs="Times New Roman" w:hint="cs"/>
          <w:b/>
          <w:bCs/>
          <w:sz w:val="28"/>
          <w:szCs w:val="28"/>
          <w:rtl/>
        </w:rPr>
        <w:t>المطلب الثاني</w:t>
      </w:r>
    </w:p>
    <w:p w:rsidR="002D7C74" w:rsidRPr="002D7C74" w:rsidRDefault="004409E2" w:rsidP="007E11EF">
      <w:pPr>
        <w:jc w:val="both"/>
        <w:rPr>
          <w:rFonts w:asciiTheme="majorBidi" w:hAnsiTheme="majorBidi" w:cs="Times New Roman"/>
          <w:b/>
          <w:bCs/>
          <w:sz w:val="28"/>
          <w:szCs w:val="28"/>
          <w:rtl/>
        </w:rPr>
      </w:pPr>
      <w:r>
        <w:rPr>
          <w:rFonts w:asciiTheme="majorBidi" w:hAnsiTheme="majorBidi" w:cs="Times New Roman"/>
          <w:b/>
          <w:bCs/>
          <w:sz w:val="28"/>
          <w:szCs w:val="28"/>
          <w:rtl/>
        </w:rPr>
        <w:t xml:space="preserve">الجرائم ضد </w:t>
      </w:r>
      <w:r>
        <w:rPr>
          <w:rFonts w:asciiTheme="majorBidi" w:hAnsiTheme="majorBidi" w:cs="Times New Roman" w:hint="cs"/>
          <w:b/>
          <w:bCs/>
          <w:sz w:val="28"/>
          <w:szCs w:val="28"/>
          <w:rtl/>
        </w:rPr>
        <w:t>ا</w:t>
      </w:r>
      <w:r w:rsidR="00743241" w:rsidRPr="002D7C74">
        <w:rPr>
          <w:rFonts w:asciiTheme="majorBidi" w:hAnsiTheme="majorBidi" w:cs="Times New Roman"/>
          <w:b/>
          <w:bCs/>
          <w:sz w:val="28"/>
          <w:szCs w:val="28"/>
          <w:rtl/>
        </w:rPr>
        <w:t>ل</w:t>
      </w:r>
      <w:r>
        <w:rPr>
          <w:rFonts w:asciiTheme="majorBidi" w:hAnsiTheme="majorBidi" w:cs="Times New Roman" w:hint="cs"/>
          <w:b/>
          <w:bCs/>
          <w:sz w:val="28"/>
          <w:szCs w:val="28"/>
          <w:rtl/>
        </w:rPr>
        <w:t>ا</w:t>
      </w:r>
      <w:r>
        <w:rPr>
          <w:rFonts w:asciiTheme="majorBidi" w:hAnsiTheme="majorBidi" w:cs="Times New Roman"/>
          <w:b/>
          <w:bCs/>
          <w:sz w:val="28"/>
          <w:szCs w:val="28"/>
          <w:rtl/>
        </w:rPr>
        <w:t>نسانية وعناصرها</w:t>
      </w:r>
    </w:p>
    <w:p w:rsidR="00B03A0C" w:rsidRDefault="00B03A0C"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002D7C74">
        <w:rPr>
          <w:rFonts w:asciiTheme="majorBidi" w:hAnsiTheme="majorBidi" w:cs="Times New Roman"/>
          <w:sz w:val="28"/>
          <w:szCs w:val="28"/>
          <w:rtl/>
        </w:rPr>
        <w:t xml:space="preserve">هي </w:t>
      </w:r>
      <w:r w:rsidR="002D7C74">
        <w:rPr>
          <w:rFonts w:asciiTheme="majorBidi" w:hAnsiTheme="majorBidi" w:cs="Times New Roman" w:hint="cs"/>
          <w:sz w:val="28"/>
          <w:szCs w:val="28"/>
          <w:rtl/>
        </w:rPr>
        <w:t>الافعال اللا</w:t>
      </w:r>
      <w:r w:rsidR="00743241" w:rsidRPr="00743241">
        <w:rPr>
          <w:rFonts w:asciiTheme="majorBidi" w:hAnsiTheme="majorBidi" w:cs="Times New Roman"/>
          <w:sz w:val="28"/>
          <w:szCs w:val="28"/>
          <w:rtl/>
        </w:rPr>
        <w:t>إنسانية ا</w:t>
      </w:r>
      <w:r w:rsidR="002D7C74">
        <w:rPr>
          <w:rFonts w:asciiTheme="majorBidi" w:hAnsiTheme="majorBidi" w:cs="Times New Roman"/>
          <w:sz w:val="28"/>
          <w:szCs w:val="28"/>
          <w:rtl/>
        </w:rPr>
        <w:t xml:space="preserve">لجسيمة </w:t>
      </w:r>
      <w:r w:rsidR="002D7C74">
        <w:rPr>
          <w:rFonts w:asciiTheme="majorBidi" w:hAnsiTheme="majorBidi" w:cs="Times New Roman" w:hint="cs"/>
          <w:sz w:val="28"/>
          <w:szCs w:val="28"/>
          <w:rtl/>
        </w:rPr>
        <w:t>و</w:t>
      </w:r>
      <w:r w:rsidR="00743241" w:rsidRPr="00743241">
        <w:rPr>
          <w:rFonts w:asciiTheme="majorBidi" w:hAnsiTheme="majorBidi" w:cs="Times New Roman"/>
          <w:sz w:val="28"/>
          <w:szCs w:val="28"/>
          <w:rtl/>
        </w:rPr>
        <w:t>ال</w:t>
      </w:r>
      <w:r w:rsidR="002D7C74">
        <w:rPr>
          <w:rFonts w:asciiTheme="majorBidi" w:hAnsiTheme="majorBidi" w:cs="Times New Roman" w:hint="cs"/>
          <w:sz w:val="28"/>
          <w:szCs w:val="28"/>
          <w:rtl/>
        </w:rPr>
        <w:t>ا</w:t>
      </w:r>
      <w:r w:rsidR="00743241" w:rsidRPr="00743241">
        <w:rPr>
          <w:rFonts w:asciiTheme="majorBidi" w:hAnsiTheme="majorBidi" w:cs="Times New Roman"/>
          <w:sz w:val="28"/>
          <w:szCs w:val="28"/>
          <w:rtl/>
        </w:rPr>
        <w:t>ضطهادات التي تقع حصرا</w:t>
      </w:r>
      <w:r w:rsidR="002D7C74">
        <w:rPr>
          <w:rFonts w:asciiTheme="majorBidi" w:hAnsiTheme="majorBidi" w:cs="Times New Roman"/>
          <w:sz w:val="28"/>
          <w:szCs w:val="28"/>
          <w:rtl/>
        </w:rPr>
        <w:t xml:space="preserve"> على إنسان أو مجموعات إنسانية </w:t>
      </w:r>
      <w:r w:rsidR="002D7C74">
        <w:rPr>
          <w:rFonts w:asciiTheme="majorBidi" w:hAnsiTheme="majorBidi" w:cs="Times New Roman" w:hint="cs"/>
          <w:sz w:val="28"/>
          <w:szCs w:val="28"/>
          <w:rtl/>
        </w:rPr>
        <w:t>لأ</w:t>
      </w:r>
      <w:r w:rsidR="00743241" w:rsidRPr="00743241">
        <w:rPr>
          <w:rFonts w:asciiTheme="majorBidi" w:hAnsiTheme="majorBidi" w:cs="Times New Roman"/>
          <w:sz w:val="28"/>
          <w:szCs w:val="28"/>
          <w:rtl/>
        </w:rPr>
        <w:t>سباب سياسية أو عرقية أو القومية أو الدينية أو أثنية أو ثقافية أو متعلقة بنوع الجنس ذكرا أو أنثى متى ارتكبت في إطار هجوم واسع النطاق أو منهجي ضد أي مجوعة من السكان المدنيين وعن علم الجرائم التي يتورط فيها فاعلون من غير ذوي السلطة الرسمية .</w:t>
      </w:r>
    </w:p>
    <w:p w:rsidR="00F314D5" w:rsidRPr="00F314D5" w:rsidRDefault="00B03A0C"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والنظام الاساسي</w:t>
      </w:r>
      <w:r>
        <w:rPr>
          <w:rFonts w:asciiTheme="majorBidi" w:hAnsiTheme="majorBidi" w:cs="Times New Roman"/>
          <w:sz w:val="28"/>
          <w:szCs w:val="28"/>
          <w:rtl/>
        </w:rPr>
        <w:t xml:space="preserve"> للمحكمة الجنائية الدولية يضع</w:t>
      </w:r>
      <w:r w:rsidR="00743241" w:rsidRPr="00743241">
        <w:rPr>
          <w:rFonts w:asciiTheme="majorBidi" w:hAnsiTheme="majorBidi" w:cs="Times New Roman"/>
          <w:sz w:val="28"/>
          <w:szCs w:val="28"/>
          <w:rtl/>
        </w:rPr>
        <w:t xml:space="preserve"> وصفا للسلوك، وهو هجوم "واسع النطاق أو منهجي " ضد أي مجموعة من السكان</w:t>
      </w:r>
      <w:r>
        <w:rPr>
          <w:rFonts w:asciiTheme="majorBidi" w:hAnsiTheme="majorBidi" w:cs="Times New Roman"/>
          <w:sz w:val="28"/>
          <w:szCs w:val="28"/>
          <w:rtl/>
        </w:rPr>
        <w:t xml:space="preserve"> المدنيين. وتعتبر الجرائم ضد ا</w:t>
      </w:r>
      <w:r>
        <w:rPr>
          <w:rFonts w:asciiTheme="majorBidi" w:hAnsiTheme="majorBidi" w:cs="Times New Roman" w:hint="cs"/>
          <w:sz w:val="28"/>
          <w:szCs w:val="28"/>
          <w:rtl/>
        </w:rPr>
        <w:t>لا</w:t>
      </w:r>
      <w:r>
        <w:rPr>
          <w:rFonts w:asciiTheme="majorBidi" w:hAnsiTheme="majorBidi" w:cs="Times New Roman"/>
          <w:sz w:val="28"/>
          <w:szCs w:val="28"/>
          <w:rtl/>
        </w:rPr>
        <w:t xml:space="preserve">نسانية قابلة </w:t>
      </w:r>
      <w:r>
        <w:rPr>
          <w:rFonts w:asciiTheme="majorBidi" w:hAnsiTheme="majorBidi" w:cs="Times New Roman" w:hint="cs"/>
          <w:sz w:val="28"/>
          <w:szCs w:val="28"/>
          <w:rtl/>
        </w:rPr>
        <w:t>للا</w:t>
      </w:r>
      <w:r w:rsidR="00743241" w:rsidRPr="00743241">
        <w:rPr>
          <w:rFonts w:asciiTheme="majorBidi" w:hAnsiTheme="majorBidi" w:cs="Times New Roman"/>
          <w:sz w:val="28"/>
          <w:szCs w:val="28"/>
          <w:rtl/>
        </w:rPr>
        <w:t>نطباق على الفاعلين غير ذوي السلطة إذا كانوا يتصرفون إما من أن</w:t>
      </w:r>
      <w:r>
        <w:rPr>
          <w:rFonts w:asciiTheme="majorBidi" w:hAnsiTheme="majorBidi" w:cs="Times New Roman"/>
          <w:sz w:val="28"/>
          <w:szCs w:val="28"/>
          <w:rtl/>
        </w:rPr>
        <w:t xml:space="preserve">فسهم أو بناء على نهج متفق عليه </w:t>
      </w:r>
      <w:r w:rsidR="00743241" w:rsidRPr="00743241">
        <w:rPr>
          <w:rFonts w:asciiTheme="majorBidi" w:hAnsiTheme="majorBidi" w:cs="Times New Roman"/>
          <w:sz w:val="28"/>
          <w:szCs w:val="28"/>
          <w:rtl/>
        </w:rPr>
        <w:t>مع فاعلين ذوي سلطة</w:t>
      </w:r>
      <w:r w:rsidR="002D7C74">
        <w:rPr>
          <w:rFonts w:asciiTheme="majorBidi" w:hAnsiTheme="majorBidi" w:cs="Times New Roman" w:hint="cs"/>
          <w:sz w:val="28"/>
          <w:szCs w:val="28"/>
          <w:rtl/>
        </w:rPr>
        <w:t>.</w:t>
      </w:r>
    </w:p>
    <w:p w:rsidR="00F314D5" w:rsidRDefault="00F314D5"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w:t>
      </w:r>
      <w:r w:rsidRPr="00F314D5">
        <w:rPr>
          <w:rFonts w:asciiTheme="majorBidi" w:hAnsiTheme="majorBidi" w:cs="Times New Roman"/>
          <w:sz w:val="28"/>
          <w:szCs w:val="28"/>
          <w:rtl/>
        </w:rPr>
        <w:t>أما أركانها فهي الركن المادي هو عبارة عن أفعال جسيمة تمس المصالح الحيوية للإنسان ومنها الاسترقاق والإبادة والتعذيب واضطهاد الجماعة . وأما ركنها المعنوي فهو الصفة العمدية التي يجب أن  يتوفر فيها القصد الجنائي العام ( العلم والإرادة ) أي أن الجاني يعلم بتجريم الفعل والقيام به رغم معرفته بأنه م</w:t>
      </w:r>
      <w:r w:rsidR="00326398">
        <w:rPr>
          <w:rFonts w:asciiTheme="majorBidi" w:hAnsiTheme="majorBidi" w:cs="Times New Roman" w:hint="cs"/>
          <w:sz w:val="28"/>
          <w:szCs w:val="28"/>
          <w:rtl/>
        </w:rPr>
        <w:t>ج</w:t>
      </w:r>
      <w:r w:rsidRPr="00F314D5">
        <w:rPr>
          <w:rFonts w:asciiTheme="majorBidi" w:hAnsiTheme="majorBidi" w:cs="Times New Roman"/>
          <w:sz w:val="28"/>
          <w:szCs w:val="28"/>
          <w:rtl/>
        </w:rPr>
        <w:t>رم . في حين أن الركن الدولي يتحقق عندما تقوم دولة معينة بالتخطيط بوضع خطة متقنة ضد جماعة معينة تشترك بالدين أو العرق ومن المواثيق التي تحرم هذه الأفعال المشينة وأدانتها منها الإعلان العالمي لحقوق الإنسان 1948 م ومشروع قانون الجرائم ضد السلم وأمن البشرية 1954م . والعهد الدولي للحقوق المدنية والسياسية 1966 م . والنظام الأساسي للمحكمة الجنائية الدولية 1998 م .</w:t>
      </w:r>
    </w:p>
    <w:p w:rsidR="002D7C74" w:rsidRPr="004409E2" w:rsidRDefault="002D7C74" w:rsidP="007E11EF">
      <w:pPr>
        <w:pStyle w:val="ListParagraph"/>
        <w:numPr>
          <w:ilvl w:val="0"/>
          <w:numId w:val="5"/>
        </w:numPr>
        <w:jc w:val="both"/>
        <w:rPr>
          <w:rFonts w:asciiTheme="majorBidi" w:hAnsiTheme="majorBidi" w:cs="Times New Roman"/>
          <w:b/>
          <w:bCs/>
          <w:sz w:val="28"/>
          <w:szCs w:val="28"/>
          <w:rtl/>
        </w:rPr>
      </w:pPr>
      <w:r w:rsidRPr="004409E2">
        <w:rPr>
          <w:rFonts w:asciiTheme="majorBidi" w:hAnsiTheme="majorBidi" w:cs="Times New Roman"/>
          <w:b/>
          <w:bCs/>
          <w:sz w:val="28"/>
          <w:szCs w:val="28"/>
          <w:rtl/>
        </w:rPr>
        <w:t xml:space="preserve">صور الجرائم ضد </w:t>
      </w:r>
      <w:r w:rsidRPr="004409E2">
        <w:rPr>
          <w:rFonts w:asciiTheme="majorBidi" w:hAnsiTheme="majorBidi" w:cs="Times New Roman" w:hint="cs"/>
          <w:b/>
          <w:bCs/>
          <w:sz w:val="28"/>
          <w:szCs w:val="28"/>
          <w:rtl/>
        </w:rPr>
        <w:t>ا</w:t>
      </w:r>
      <w:r w:rsidR="00743241" w:rsidRPr="004409E2">
        <w:rPr>
          <w:rFonts w:asciiTheme="majorBidi" w:hAnsiTheme="majorBidi" w:cs="Times New Roman"/>
          <w:b/>
          <w:bCs/>
          <w:sz w:val="28"/>
          <w:szCs w:val="28"/>
          <w:rtl/>
        </w:rPr>
        <w:t>ل</w:t>
      </w:r>
      <w:r w:rsidRPr="004409E2">
        <w:rPr>
          <w:rFonts w:asciiTheme="majorBidi" w:hAnsiTheme="majorBidi" w:cs="Times New Roman" w:hint="cs"/>
          <w:b/>
          <w:bCs/>
          <w:sz w:val="28"/>
          <w:szCs w:val="28"/>
          <w:rtl/>
        </w:rPr>
        <w:t>ا</w:t>
      </w:r>
      <w:r w:rsidR="00743241" w:rsidRPr="004409E2">
        <w:rPr>
          <w:rFonts w:asciiTheme="majorBidi" w:hAnsiTheme="majorBidi" w:cs="Times New Roman"/>
          <w:b/>
          <w:bCs/>
          <w:sz w:val="28"/>
          <w:szCs w:val="28"/>
          <w:rtl/>
        </w:rPr>
        <w:t>نسانية وعناصرها</w:t>
      </w:r>
      <w:r w:rsidR="004409E2" w:rsidRPr="004409E2">
        <w:rPr>
          <w:rFonts w:asciiTheme="majorBidi" w:hAnsiTheme="majorBidi" w:cs="Times New Roman" w:hint="cs"/>
          <w:b/>
          <w:bCs/>
          <w:sz w:val="28"/>
          <w:szCs w:val="28"/>
          <w:rtl/>
        </w:rPr>
        <w:t xml:space="preserve"> </w:t>
      </w:r>
      <w:r w:rsidR="00743241" w:rsidRPr="004409E2">
        <w:rPr>
          <w:rFonts w:asciiTheme="majorBidi" w:hAnsiTheme="majorBidi" w:cs="Times New Roman"/>
          <w:b/>
          <w:bCs/>
          <w:sz w:val="28"/>
          <w:szCs w:val="28"/>
          <w:rtl/>
        </w:rPr>
        <w:t xml:space="preserve">: </w:t>
      </w:r>
    </w:p>
    <w:p w:rsidR="002D7C74" w:rsidRPr="004409E2" w:rsidRDefault="002D7C74" w:rsidP="007E11EF">
      <w:pPr>
        <w:jc w:val="both"/>
        <w:rPr>
          <w:rFonts w:asciiTheme="majorBidi" w:hAnsiTheme="majorBidi" w:cs="Times New Roman"/>
          <w:b/>
          <w:bCs/>
          <w:sz w:val="28"/>
          <w:szCs w:val="28"/>
          <w:rtl/>
        </w:rPr>
      </w:pPr>
      <w:r w:rsidRPr="004409E2">
        <w:rPr>
          <w:rFonts w:asciiTheme="majorBidi" w:hAnsiTheme="majorBidi" w:cs="Times New Roman"/>
          <w:b/>
          <w:bCs/>
          <w:sz w:val="28"/>
          <w:szCs w:val="28"/>
          <w:rtl/>
        </w:rPr>
        <w:t>او</w:t>
      </w:r>
      <w:r w:rsidRPr="004409E2">
        <w:rPr>
          <w:rFonts w:asciiTheme="majorBidi" w:hAnsiTheme="majorBidi" w:cs="Times New Roman" w:hint="cs"/>
          <w:b/>
          <w:bCs/>
          <w:sz w:val="28"/>
          <w:szCs w:val="28"/>
          <w:rtl/>
        </w:rPr>
        <w:t>لا</w:t>
      </w:r>
      <w:r w:rsidR="00743241" w:rsidRPr="004409E2">
        <w:rPr>
          <w:rFonts w:asciiTheme="majorBidi" w:hAnsiTheme="majorBidi" w:cs="Times New Roman"/>
          <w:b/>
          <w:bCs/>
          <w:sz w:val="28"/>
          <w:szCs w:val="28"/>
          <w:rtl/>
        </w:rPr>
        <w:t>:ً جريمة ال</w:t>
      </w:r>
      <w:r w:rsidRPr="004409E2">
        <w:rPr>
          <w:rFonts w:asciiTheme="majorBidi" w:hAnsiTheme="majorBidi" w:cs="Times New Roman"/>
          <w:b/>
          <w:bCs/>
          <w:sz w:val="28"/>
          <w:szCs w:val="28"/>
          <w:rtl/>
        </w:rPr>
        <w:t>قتل العمد الذي يشكل جريمة ضد ا</w:t>
      </w:r>
      <w:r w:rsidRPr="004409E2">
        <w:rPr>
          <w:rFonts w:asciiTheme="majorBidi" w:hAnsiTheme="majorBidi" w:cs="Times New Roman" w:hint="cs"/>
          <w:b/>
          <w:bCs/>
          <w:sz w:val="28"/>
          <w:szCs w:val="28"/>
          <w:rtl/>
        </w:rPr>
        <w:t>لا</w:t>
      </w:r>
      <w:r w:rsidR="00B03A0C">
        <w:rPr>
          <w:rFonts w:asciiTheme="majorBidi" w:hAnsiTheme="majorBidi" w:cs="Times New Roman"/>
          <w:b/>
          <w:bCs/>
          <w:sz w:val="28"/>
          <w:szCs w:val="28"/>
          <w:rtl/>
        </w:rPr>
        <w:t>نساني</w:t>
      </w:r>
      <w:r w:rsidR="00B03A0C">
        <w:rPr>
          <w:rFonts w:asciiTheme="majorBidi" w:hAnsiTheme="majorBidi" w:cs="Times New Roman" w:hint="cs"/>
          <w:b/>
          <w:bCs/>
          <w:sz w:val="28"/>
          <w:szCs w:val="28"/>
          <w:rtl/>
        </w:rPr>
        <w:t xml:space="preserve">ة </w:t>
      </w:r>
      <w:r w:rsidR="00743241" w:rsidRPr="004409E2">
        <w:rPr>
          <w:rFonts w:asciiTheme="majorBidi" w:hAnsiTheme="majorBidi" w:cs="Times New Roman"/>
          <w:b/>
          <w:bCs/>
          <w:sz w:val="28"/>
          <w:szCs w:val="28"/>
          <w:rtl/>
        </w:rPr>
        <w:t>وعناصرها هي</w:t>
      </w:r>
      <w:r w:rsidR="004409E2">
        <w:rPr>
          <w:rFonts w:asciiTheme="majorBidi" w:hAnsiTheme="majorBidi" w:cs="Times New Roman" w:hint="cs"/>
          <w:b/>
          <w:bCs/>
          <w:sz w:val="28"/>
          <w:szCs w:val="28"/>
          <w:rtl/>
        </w:rPr>
        <w:t xml:space="preserve"> </w:t>
      </w:r>
      <w:r w:rsidR="00743241" w:rsidRPr="004409E2">
        <w:rPr>
          <w:rFonts w:asciiTheme="majorBidi" w:hAnsiTheme="majorBidi" w:cs="Times New Roman"/>
          <w:b/>
          <w:bCs/>
          <w:sz w:val="28"/>
          <w:szCs w:val="28"/>
          <w:rtl/>
        </w:rPr>
        <w:t>:</w:t>
      </w:r>
    </w:p>
    <w:p w:rsidR="001A2418" w:rsidRDefault="00B03A0C" w:rsidP="007E11EF">
      <w:pPr>
        <w:jc w:val="both"/>
        <w:rPr>
          <w:rFonts w:asciiTheme="majorBidi" w:hAnsiTheme="majorBidi" w:cs="Times New Roman"/>
          <w:sz w:val="28"/>
          <w:szCs w:val="28"/>
          <w:rtl/>
        </w:rPr>
      </w:pPr>
      <w:r>
        <w:rPr>
          <w:rFonts w:asciiTheme="majorBidi" w:hAnsiTheme="majorBidi" w:cs="Times New Roman" w:hint="cs"/>
          <w:sz w:val="28"/>
          <w:szCs w:val="28"/>
          <w:rtl/>
        </w:rPr>
        <w:t>1.</w:t>
      </w:r>
      <w:r w:rsidR="00743241" w:rsidRPr="00743241">
        <w:rPr>
          <w:rFonts w:asciiTheme="majorBidi" w:hAnsiTheme="majorBidi" w:cs="Times New Roman"/>
          <w:sz w:val="28"/>
          <w:szCs w:val="28"/>
          <w:rtl/>
        </w:rPr>
        <w:t xml:space="preserve"> أن يقتل مرتكب الجريمة شخصاً </w:t>
      </w:r>
      <w:r w:rsidR="007470EC">
        <w:rPr>
          <w:rFonts w:asciiTheme="majorBidi" w:hAnsiTheme="majorBidi" w:cs="Times New Roman" w:hint="cs"/>
          <w:sz w:val="28"/>
          <w:szCs w:val="28"/>
          <w:rtl/>
        </w:rPr>
        <w:t xml:space="preserve">أو أكثر </w:t>
      </w:r>
      <w:r w:rsidR="002E0426">
        <w:rPr>
          <w:rFonts w:asciiTheme="majorBidi" w:hAnsiTheme="majorBidi" w:cs="Times New Roman" w:hint="cs"/>
          <w:sz w:val="28"/>
          <w:szCs w:val="28"/>
          <w:rtl/>
        </w:rPr>
        <w:t>بقصد</w:t>
      </w:r>
      <w:r>
        <w:rPr>
          <w:rFonts w:asciiTheme="majorBidi" w:hAnsiTheme="majorBidi" w:cs="Times New Roman"/>
          <w:sz w:val="28"/>
          <w:szCs w:val="28"/>
          <w:rtl/>
        </w:rPr>
        <w:t xml:space="preserve"> ه</w:t>
      </w:r>
      <w:r>
        <w:rPr>
          <w:rFonts w:asciiTheme="majorBidi" w:hAnsiTheme="majorBidi" w:cs="Times New Roman" w:hint="cs"/>
          <w:sz w:val="28"/>
          <w:szCs w:val="28"/>
          <w:rtl/>
        </w:rPr>
        <w:t>لاك</w:t>
      </w:r>
      <w:r w:rsidR="002D7C74">
        <w:rPr>
          <w:rFonts w:asciiTheme="majorBidi" w:hAnsiTheme="majorBidi" w:cs="Times New Roman"/>
          <w:sz w:val="28"/>
          <w:szCs w:val="28"/>
          <w:rtl/>
        </w:rPr>
        <w:t xml:space="preserve"> جزء من مجموعة من السكان</w:t>
      </w:r>
      <w:r w:rsidR="002D7C74" w:rsidRPr="002D7C74">
        <w:rPr>
          <w:rFonts w:asciiTheme="majorBidi" w:hAnsiTheme="majorBidi" w:cs="Times New Roman"/>
          <w:sz w:val="28"/>
          <w:szCs w:val="28"/>
          <w:rtl/>
        </w:rPr>
        <w:t xml:space="preserve"> بما في ذلك إجبار الضحايا على العيش في ظروف ستؤدي</w:t>
      </w:r>
      <w:r w:rsidR="002D7C74">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حتماً</w:t>
      </w:r>
      <w:r>
        <w:rPr>
          <w:rFonts w:asciiTheme="majorBidi" w:hAnsiTheme="majorBidi" w:cs="Times New Roman" w:hint="cs"/>
          <w:sz w:val="28"/>
          <w:szCs w:val="28"/>
          <w:rtl/>
        </w:rPr>
        <w:t xml:space="preserve"> الى الهلاك .</w:t>
      </w:r>
    </w:p>
    <w:p w:rsidR="001A2418"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يشكل السلوك عملية قتل جماعي </w:t>
      </w:r>
      <w:r w:rsidR="00D81580">
        <w:rPr>
          <w:rFonts w:asciiTheme="majorBidi" w:hAnsiTheme="majorBidi" w:cs="Times New Roman" w:hint="cs"/>
          <w:sz w:val="28"/>
          <w:szCs w:val="28"/>
          <w:rtl/>
        </w:rPr>
        <w:t>لأفراد</w:t>
      </w:r>
      <w:r w:rsidR="00743241" w:rsidRPr="00743241">
        <w:rPr>
          <w:rFonts w:asciiTheme="majorBidi" w:hAnsiTheme="majorBidi" w:cs="Times New Roman"/>
          <w:sz w:val="28"/>
          <w:szCs w:val="28"/>
          <w:rtl/>
        </w:rPr>
        <w:t xml:space="preserve"> مجموعة من السكان المدنيين، أو يكون جزءاً من تلك العملية.</w:t>
      </w:r>
    </w:p>
    <w:p w:rsidR="00B03A0C"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 </w:t>
      </w:r>
    </w:p>
    <w:p w:rsidR="001A2418"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4</w:t>
      </w:r>
      <w:r w:rsidR="00B03A0C">
        <w:rPr>
          <w:rFonts w:asciiTheme="majorBidi" w:hAnsiTheme="majorBidi" w:cs="Times New Roman" w:hint="cs"/>
          <w:sz w:val="28"/>
          <w:szCs w:val="28"/>
          <w:rtl/>
        </w:rPr>
        <w:t xml:space="preserve">. </w:t>
      </w:r>
      <w:r w:rsidRPr="00743241">
        <w:rPr>
          <w:rFonts w:asciiTheme="majorBidi" w:hAnsiTheme="majorBidi" w:cs="Times New Roman"/>
          <w:sz w:val="28"/>
          <w:szCs w:val="28"/>
          <w:rtl/>
        </w:rPr>
        <w:t xml:space="preserve">أن يعلم مرتكب الجريمة بأن السلوك جزء من هجوم واسع النطاق أو منهجي موجه ضد سكان مدنيين أو ينوي أن يكون هذا السلوك جزءاً من ذلك الهجوم. </w:t>
      </w:r>
    </w:p>
    <w:p w:rsidR="001A2418" w:rsidRPr="004409E2" w:rsidRDefault="001A2418" w:rsidP="007E11EF">
      <w:pPr>
        <w:jc w:val="both"/>
        <w:rPr>
          <w:rFonts w:asciiTheme="majorBidi" w:hAnsiTheme="majorBidi" w:cs="Times New Roman"/>
          <w:b/>
          <w:bCs/>
          <w:sz w:val="28"/>
          <w:szCs w:val="28"/>
          <w:rtl/>
        </w:rPr>
      </w:pPr>
      <w:r w:rsidRPr="004409E2">
        <w:rPr>
          <w:rFonts w:asciiTheme="majorBidi" w:hAnsiTheme="majorBidi" w:cs="Times New Roman"/>
          <w:b/>
          <w:bCs/>
          <w:sz w:val="28"/>
          <w:szCs w:val="28"/>
          <w:rtl/>
        </w:rPr>
        <w:t>ثانياً : جريمة ا</w:t>
      </w:r>
      <w:r w:rsidRPr="004409E2">
        <w:rPr>
          <w:rFonts w:asciiTheme="majorBidi" w:hAnsiTheme="majorBidi" w:cs="Times New Roman" w:hint="cs"/>
          <w:b/>
          <w:bCs/>
          <w:sz w:val="28"/>
          <w:szCs w:val="28"/>
          <w:rtl/>
        </w:rPr>
        <w:t>لا</w:t>
      </w:r>
      <w:r w:rsidRPr="004409E2">
        <w:rPr>
          <w:rFonts w:asciiTheme="majorBidi" w:hAnsiTheme="majorBidi" w:cs="Times New Roman"/>
          <w:b/>
          <w:bCs/>
          <w:sz w:val="28"/>
          <w:szCs w:val="28"/>
          <w:rtl/>
        </w:rPr>
        <w:t>سترقاق الذي يشكل جريمة ضد ا</w:t>
      </w:r>
      <w:r w:rsidRPr="004409E2">
        <w:rPr>
          <w:rFonts w:asciiTheme="majorBidi" w:hAnsiTheme="majorBidi" w:cs="Times New Roman" w:hint="cs"/>
          <w:b/>
          <w:bCs/>
          <w:sz w:val="28"/>
          <w:szCs w:val="28"/>
          <w:rtl/>
        </w:rPr>
        <w:t>لا</w:t>
      </w:r>
      <w:r w:rsidR="00B03A0C">
        <w:rPr>
          <w:rFonts w:asciiTheme="majorBidi" w:hAnsiTheme="majorBidi" w:cs="Times New Roman"/>
          <w:b/>
          <w:bCs/>
          <w:sz w:val="28"/>
          <w:szCs w:val="28"/>
          <w:rtl/>
        </w:rPr>
        <w:t>نسانية</w:t>
      </w:r>
      <w:r w:rsidR="00743241" w:rsidRPr="004409E2">
        <w:rPr>
          <w:rFonts w:asciiTheme="majorBidi" w:hAnsiTheme="majorBidi" w:cs="Times New Roman"/>
          <w:b/>
          <w:bCs/>
          <w:sz w:val="28"/>
          <w:szCs w:val="28"/>
          <w:rtl/>
        </w:rPr>
        <w:t xml:space="preserve"> وعناصرها هي : </w:t>
      </w:r>
    </w:p>
    <w:p w:rsidR="001A2418"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يمارس مرتكب الجريمة إحدى أو جميع السلطات المتصلة بالحق في ملكية شخص أو أشخاص كأن يشتريهم أو يبيعهم أو يعيرهم أو يقاضيهم أو كأن يفرض </w:t>
      </w:r>
      <w:r w:rsidR="00E243F1" w:rsidRPr="00743241">
        <w:rPr>
          <w:rFonts w:asciiTheme="majorBidi" w:hAnsiTheme="majorBidi" w:cs="Times New Roman" w:hint="cs"/>
          <w:sz w:val="28"/>
          <w:szCs w:val="28"/>
          <w:rtl/>
        </w:rPr>
        <w:t>عليهم</w:t>
      </w:r>
      <w:r w:rsidR="00743241" w:rsidRPr="00743241">
        <w:rPr>
          <w:rFonts w:asciiTheme="majorBidi" w:hAnsiTheme="majorBidi" w:cs="Times New Roman"/>
          <w:sz w:val="28"/>
          <w:szCs w:val="28"/>
          <w:rtl/>
        </w:rPr>
        <w:t xml:space="preserve"> ما ماثل ذلك من معاملة سالبة للحرية.</w:t>
      </w:r>
    </w:p>
    <w:p w:rsidR="001A2418"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w:t>
      </w:r>
    </w:p>
    <w:p w:rsidR="001A2418" w:rsidRDefault="00B03A0C" w:rsidP="007E11EF">
      <w:pPr>
        <w:jc w:val="both"/>
        <w:rPr>
          <w:rFonts w:asciiTheme="majorBidi" w:hAnsiTheme="majorBidi" w:cs="Times New Roman"/>
          <w:sz w:val="28"/>
          <w:szCs w:val="28"/>
          <w:rtl/>
        </w:rPr>
      </w:pPr>
      <w:r>
        <w:rPr>
          <w:rFonts w:asciiTheme="majorBidi" w:hAnsiTheme="majorBidi" w:cs="Times New Roman"/>
          <w:sz w:val="28"/>
          <w:szCs w:val="28"/>
          <w:rtl/>
        </w:rPr>
        <w:t xml:space="preserve"> 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w:t>
      </w:r>
    </w:p>
    <w:p w:rsidR="00D4187A" w:rsidRDefault="00D4187A" w:rsidP="007E11EF">
      <w:pPr>
        <w:jc w:val="both"/>
        <w:rPr>
          <w:rFonts w:asciiTheme="majorBidi" w:hAnsiTheme="majorBidi" w:cs="Times New Roman"/>
          <w:sz w:val="28"/>
          <w:szCs w:val="28"/>
          <w:rtl/>
        </w:rPr>
      </w:pPr>
    </w:p>
    <w:p w:rsidR="001A2418" w:rsidRPr="004409E2" w:rsidRDefault="00743241" w:rsidP="007E11EF">
      <w:pPr>
        <w:jc w:val="both"/>
        <w:rPr>
          <w:rFonts w:asciiTheme="majorBidi" w:hAnsiTheme="majorBidi" w:cs="Times New Roman"/>
          <w:b/>
          <w:bCs/>
          <w:sz w:val="28"/>
          <w:szCs w:val="28"/>
          <w:rtl/>
        </w:rPr>
      </w:pPr>
      <w:r w:rsidRPr="004409E2">
        <w:rPr>
          <w:rFonts w:asciiTheme="majorBidi" w:hAnsiTheme="majorBidi" w:cs="Times New Roman"/>
          <w:b/>
          <w:bCs/>
          <w:sz w:val="28"/>
          <w:szCs w:val="28"/>
          <w:rtl/>
        </w:rPr>
        <w:t xml:space="preserve"> ثالثاً : جريمة ترحيل السكان أو النقل الق</w:t>
      </w:r>
      <w:r w:rsidR="001A2418" w:rsidRPr="004409E2">
        <w:rPr>
          <w:rFonts w:asciiTheme="majorBidi" w:hAnsiTheme="majorBidi" w:cs="Times New Roman"/>
          <w:b/>
          <w:bCs/>
          <w:sz w:val="28"/>
          <w:szCs w:val="28"/>
          <w:rtl/>
        </w:rPr>
        <w:t xml:space="preserve">سري للسكان الذي يشكل جريمة ضد </w:t>
      </w:r>
      <w:r w:rsidR="001A2418" w:rsidRPr="004409E2">
        <w:rPr>
          <w:rFonts w:asciiTheme="majorBidi" w:hAnsiTheme="majorBidi" w:cs="Times New Roman" w:hint="cs"/>
          <w:b/>
          <w:bCs/>
          <w:sz w:val="28"/>
          <w:szCs w:val="28"/>
          <w:rtl/>
        </w:rPr>
        <w:t>ا</w:t>
      </w:r>
      <w:r w:rsidRPr="004409E2">
        <w:rPr>
          <w:rFonts w:asciiTheme="majorBidi" w:hAnsiTheme="majorBidi" w:cs="Times New Roman"/>
          <w:b/>
          <w:bCs/>
          <w:sz w:val="28"/>
          <w:szCs w:val="28"/>
          <w:rtl/>
        </w:rPr>
        <w:t>ل</w:t>
      </w:r>
      <w:r w:rsidR="001A2418" w:rsidRPr="004409E2">
        <w:rPr>
          <w:rFonts w:asciiTheme="majorBidi" w:hAnsiTheme="majorBidi" w:cs="Times New Roman" w:hint="cs"/>
          <w:b/>
          <w:bCs/>
          <w:sz w:val="28"/>
          <w:szCs w:val="28"/>
          <w:rtl/>
        </w:rPr>
        <w:t>ا</w:t>
      </w:r>
      <w:r w:rsidR="00D4187A">
        <w:rPr>
          <w:rFonts w:asciiTheme="majorBidi" w:hAnsiTheme="majorBidi" w:cs="Times New Roman"/>
          <w:b/>
          <w:bCs/>
          <w:sz w:val="28"/>
          <w:szCs w:val="28"/>
          <w:rtl/>
        </w:rPr>
        <w:t>نسانية</w:t>
      </w:r>
      <w:r w:rsidR="00D4187A">
        <w:rPr>
          <w:rFonts w:asciiTheme="majorBidi" w:hAnsiTheme="majorBidi" w:cs="Times New Roman" w:hint="cs"/>
          <w:b/>
          <w:bCs/>
          <w:sz w:val="28"/>
          <w:szCs w:val="28"/>
          <w:rtl/>
        </w:rPr>
        <w:t xml:space="preserve"> </w:t>
      </w:r>
      <w:r w:rsidRPr="004409E2">
        <w:rPr>
          <w:rFonts w:asciiTheme="majorBidi" w:hAnsiTheme="majorBidi" w:cs="Times New Roman"/>
          <w:b/>
          <w:bCs/>
          <w:sz w:val="28"/>
          <w:szCs w:val="28"/>
          <w:rtl/>
        </w:rPr>
        <w:t xml:space="preserve">وعناصرها هي: </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1</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يرحل المتهم أو ينقل قسراً شخصاً آخر</w:t>
      </w:r>
      <w:r>
        <w:rPr>
          <w:rFonts w:asciiTheme="majorBidi" w:hAnsiTheme="majorBidi" w:cs="Times New Roman" w:hint="cs"/>
          <w:sz w:val="28"/>
          <w:szCs w:val="28"/>
          <w:rtl/>
        </w:rPr>
        <w:t xml:space="preserve"> </w:t>
      </w:r>
      <w:r w:rsidRPr="00D4187A">
        <w:rPr>
          <w:rFonts w:asciiTheme="majorBidi" w:hAnsiTheme="majorBidi" w:cs="Times New Roman"/>
          <w:sz w:val="28"/>
          <w:szCs w:val="28"/>
          <w:rtl/>
        </w:rPr>
        <w:t xml:space="preserve">أو أكثر إلى دولة أخرى أو </w:t>
      </w:r>
      <w:r>
        <w:rPr>
          <w:rFonts w:asciiTheme="majorBidi" w:hAnsiTheme="majorBidi" w:cs="Times New Roman"/>
          <w:sz w:val="28"/>
          <w:szCs w:val="28"/>
          <w:rtl/>
        </w:rPr>
        <w:t xml:space="preserve">مكان آخر بالطرد أو بأي فعل قسري </w:t>
      </w:r>
      <w:r>
        <w:rPr>
          <w:rFonts w:asciiTheme="majorBidi" w:hAnsiTheme="majorBidi" w:cs="Times New Roman" w:hint="cs"/>
          <w:sz w:val="28"/>
          <w:szCs w:val="28"/>
          <w:rtl/>
        </w:rPr>
        <w:t>لا</w:t>
      </w:r>
      <w:r>
        <w:rPr>
          <w:rFonts w:asciiTheme="majorBidi" w:hAnsiTheme="majorBidi" w:cs="Times New Roman"/>
          <w:sz w:val="28"/>
          <w:szCs w:val="28"/>
          <w:rtl/>
        </w:rPr>
        <w:t xml:space="preserve">سباب </w:t>
      </w:r>
      <w:r w:rsidR="00060C94">
        <w:rPr>
          <w:rFonts w:asciiTheme="majorBidi" w:hAnsiTheme="majorBidi" w:cs="Times New Roman" w:hint="cs"/>
          <w:sz w:val="28"/>
          <w:szCs w:val="28"/>
          <w:rtl/>
        </w:rPr>
        <w:t>لا</w:t>
      </w: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يقرها القانون الدولي.</w:t>
      </w:r>
    </w:p>
    <w:p w:rsidR="004409E2"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الشخص أو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المعنيون موجودين بصفة مشروعة في المنطقة التي أبعدو</w:t>
      </w:r>
      <w:r w:rsidR="004409E2">
        <w:rPr>
          <w:rFonts w:asciiTheme="majorBidi" w:hAnsiTheme="majorBidi" w:cs="Times New Roman"/>
          <w:sz w:val="28"/>
          <w:szCs w:val="28"/>
          <w:rtl/>
        </w:rPr>
        <w:t>ا أو نقلوا منها على هذا النحو.</w:t>
      </w:r>
    </w:p>
    <w:p w:rsidR="001A2418"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w:t>
      </w:r>
      <w:r w:rsidR="004409E2">
        <w:rPr>
          <w:rFonts w:asciiTheme="majorBidi" w:hAnsiTheme="majorBidi" w:cs="Times New Roman" w:hint="cs"/>
          <w:sz w:val="28"/>
          <w:szCs w:val="28"/>
          <w:rtl/>
        </w:rPr>
        <w:t>3</w:t>
      </w:r>
      <w:r w:rsidR="00D4187A">
        <w:rPr>
          <w:rFonts w:asciiTheme="majorBidi" w:hAnsiTheme="majorBidi" w:cs="Times New Roman" w:hint="cs"/>
          <w:sz w:val="28"/>
          <w:szCs w:val="28"/>
          <w:rtl/>
        </w:rPr>
        <w:t xml:space="preserve">. </w:t>
      </w:r>
      <w:r w:rsidRPr="00743241">
        <w:rPr>
          <w:rFonts w:asciiTheme="majorBidi" w:hAnsiTheme="majorBidi" w:cs="Times New Roman"/>
          <w:sz w:val="28"/>
          <w:szCs w:val="28"/>
          <w:rtl/>
        </w:rPr>
        <w:t>أن يكون مرتكب الجريمة على علم بالظروف الواقعية التي تثبت مشروعية هذا الوجود.</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4</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هذا السلوك كجزء من هجوم واسع النطاق أو منهجي موجه ضد سكان مدنيين. </w:t>
      </w:r>
    </w:p>
    <w:p w:rsidR="004409E2"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 </w:t>
      </w:r>
    </w:p>
    <w:p w:rsidR="00D4187A" w:rsidRPr="00D4187A" w:rsidRDefault="00743241" w:rsidP="007E11EF">
      <w:pPr>
        <w:jc w:val="both"/>
        <w:rPr>
          <w:rFonts w:asciiTheme="majorBidi" w:hAnsiTheme="majorBidi" w:cs="Times New Roman"/>
          <w:b/>
          <w:bCs/>
          <w:sz w:val="28"/>
          <w:szCs w:val="28"/>
          <w:rtl/>
        </w:rPr>
      </w:pPr>
      <w:r w:rsidRPr="004409E2">
        <w:rPr>
          <w:rFonts w:asciiTheme="majorBidi" w:hAnsiTheme="majorBidi" w:cs="Times New Roman"/>
          <w:b/>
          <w:bCs/>
          <w:sz w:val="28"/>
          <w:szCs w:val="28"/>
          <w:rtl/>
        </w:rPr>
        <w:t xml:space="preserve"> </w:t>
      </w:r>
      <w:r w:rsidRPr="00D4187A">
        <w:rPr>
          <w:rFonts w:asciiTheme="majorBidi" w:hAnsiTheme="majorBidi" w:cs="Times New Roman"/>
          <w:b/>
          <w:bCs/>
          <w:sz w:val="28"/>
          <w:szCs w:val="28"/>
          <w:rtl/>
        </w:rPr>
        <w:t>رابعا:</w:t>
      </w:r>
      <w:r w:rsidR="004409E2" w:rsidRPr="00D4187A">
        <w:rPr>
          <w:rFonts w:asciiTheme="majorBidi" w:hAnsiTheme="majorBidi" w:cs="Times New Roman" w:hint="cs"/>
          <w:b/>
          <w:bCs/>
          <w:sz w:val="28"/>
          <w:szCs w:val="28"/>
          <w:rtl/>
        </w:rPr>
        <w:t xml:space="preserve"> </w:t>
      </w:r>
      <w:r w:rsidRPr="00D4187A">
        <w:rPr>
          <w:rFonts w:asciiTheme="majorBidi" w:hAnsiTheme="majorBidi" w:cs="Times New Roman"/>
          <w:b/>
          <w:bCs/>
          <w:sz w:val="28"/>
          <w:szCs w:val="28"/>
          <w:rtl/>
        </w:rPr>
        <w:t>ً جريمة السجن أو غيره من الحرمان الشديد من الحر</w:t>
      </w:r>
      <w:r w:rsidR="001A2418" w:rsidRPr="00D4187A">
        <w:rPr>
          <w:rFonts w:asciiTheme="majorBidi" w:hAnsiTheme="majorBidi" w:cs="Times New Roman"/>
          <w:b/>
          <w:bCs/>
          <w:sz w:val="28"/>
          <w:szCs w:val="28"/>
          <w:rtl/>
        </w:rPr>
        <w:t>ية البدنية الذي يشكل جريمة ضد ا</w:t>
      </w:r>
      <w:r w:rsidRPr="00D4187A">
        <w:rPr>
          <w:rFonts w:asciiTheme="majorBidi" w:hAnsiTheme="majorBidi" w:cs="Times New Roman"/>
          <w:b/>
          <w:bCs/>
          <w:sz w:val="28"/>
          <w:szCs w:val="28"/>
          <w:rtl/>
        </w:rPr>
        <w:t>ل</w:t>
      </w:r>
      <w:r w:rsidR="001A2418" w:rsidRPr="00D4187A">
        <w:rPr>
          <w:rFonts w:asciiTheme="majorBidi" w:hAnsiTheme="majorBidi" w:cs="Times New Roman" w:hint="cs"/>
          <w:b/>
          <w:bCs/>
          <w:sz w:val="28"/>
          <w:szCs w:val="28"/>
          <w:rtl/>
        </w:rPr>
        <w:t>ا</w:t>
      </w:r>
      <w:r w:rsidR="004409E2" w:rsidRPr="00D4187A">
        <w:rPr>
          <w:rFonts w:asciiTheme="majorBidi" w:hAnsiTheme="majorBidi" w:cs="Times New Roman"/>
          <w:b/>
          <w:bCs/>
          <w:sz w:val="28"/>
          <w:szCs w:val="28"/>
          <w:rtl/>
        </w:rPr>
        <w:t>نسانية</w:t>
      </w:r>
      <w:r w:rsidR="00D4187A" w:rsidRPr="00D4187A">
        <w:rPr>
          <w:rFonts w:asciiTheme="majorBidi" w:hAnsiTheme="majorBidi" w:cs="Times New Roman" w:hint="cs"/>
          <w:b/>
          <w:bCs/>
          <w:sz w:val="28"/>
          <w:szCs w:val="28"/>
          <w:rtl/>
        </w:rPr>
        <w:t xml:space="preserve"> </w:t>
      </w:r>
      <w:r w:rsidR="00D27436">
        <w:rPr>
          <w:rFonts w:asciiTheme="majorBidi" w:hAnsiTheme="majorBidi" w:cs="Times New Roman" w:hint="cs"/>
          <w:b/>
          <w:bCs/>
          <w:sz w:val="28"/>
          <w:szCs w:val="28"/>
          <w:rtl/>
        </w:rPr>
        <w:t>و</w:t>
      </w:r>
      <w:r w:rsidRPr="00D4187A">
        <w:rPr>
          <w:rFonts w:asciiTheme="majorBidi" w:hAnsiTheme="majorBidi" w:cs="Times New Roman"/>
          <w:b/>
          <w:bCs/>
          <w:sz w:val="28"/>
          <w:szCs w:val="28"/>
          <w:rtl/>
        </w:rPr>
        <w:t>العناصر المكونة لها</w:t>
      </w:r>
      <w:r w:rsidRPr="00743241">
        <w:rPr>
          <w:rFonts w:asciiTheme="majorBidi" w:hAnsiTheme="majorBidi" w:cs="Times New Roman"/>
          <w:sz w:val="28"/>
          <w:szCs w:val="28"/>
          <w:rtl/>
        </w:rPr>
        <w:t xml:space="preserve"> : </w:t>
      </w:r>
    </w:p>
    <w:p w:rsidR="004409E2"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1</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يسجن مرتكب الجريمة شخصاً </w:t>
      </w:r>
      <w:r w:rsidRPr="00D4187A">
        <w:rPr>
          <w:rFonts w:asciiTheme="majorBidi" w:hAnsiTheme="majorBidi" w:cs="Times New Roman"/>
          <w:sz w:val="28"/>
          <w:szCs w:val="28"/>
          <w:rtl/>
        </w:rPr>
        <w:t xml:space="preserve">أو أكثر </w:t>
      </w:r>
      <w:r w:rsidR="00AA4ADC">
        <w:rPr>
          <w:rFonts w:asciiTheme="majorBidi" w:hAnsiTheme="majorBidi" w:cs="Times New Roman" w:hint="cs"/>
          <w:sz w:val="28"/>
          <w:szCs w:val="28"/>
          <w:rtl/>
        </w:rPr>
        <w:t xml:space="preserve">ما يشكل </w:t>
      </w:r>
      <w:r w:rsidRPr="00D4187A">
        <w:rPr>
          <w:rFonts w:asciiTheme="majorBidi" w:hAnsiTheme="majorBidi" w:cs="Times New Roman"/>
          <w:sz w:val="28"/>
          <w:szCs w:val="28"/>
          <w:rtl/>
        </w:rPr>
        <w:t>حرماناً شديداً من الحرية البدنية أو أكثر أو يحرم شخصاً</w:t>
      </w:r>
      <w:r>
        <w:rPr>
          <w:rFonts w:asciiTheme="majorBidi" w:hAnsiTheme="majorBidi" w:cs="Times New Roman" w:hint="cs"/>
          <w:sz w:val="28"/>
          <w:szCs w:val="28"/>
          <w:rtl/>
        </w:rPr>
        <w:t xml:space="preserve"> </w:t>
      </w:r>
      <w:r>
        <w:rPr>
          <w:rFonts w:asciiTheme="majorBidi" w:hAnsiTheme="majorBidi" w:cs="Times New Roman"/>
          <w:sz w:val="28"/>
          <w:szCs w:val="28"/>
          <w:rtl/>
        </w:rPr>
        <w:t>بصورة أخرى</w:t>
      </w:r>
      <w:r>
        <w:rPr>
          <w:rFonts w:asciiTheme="majorBidi" w:hAnsiTheme="majorBidi" w:cs="Times New Roman" w:hint="cs"/>
          <w:sz w:val="28"/>
          <w:szCs w:val="28"/>
          <w:rtl/>
        </w:rPr>
        <w:t xml:space="preserve"> بشكل ينافي</w:t>
      </w:r>
      <w:r>
        <w:rPr>
          <w:rFonts w:asciiTheme="majorBidi" w:hAnsiTheme="majorBidi" w:cs="Times New Roman"/>
          <w:sz w:val="28"/>
          <w:szCs w:val="28"/>
          <w:rtl/>
        </w:rPr>
        <w:t xml:space="preserve"> </w:t>
      </w:r>
      <w:r>
        <w:rPr>
          <w:rFonts w:asciiTheme="majorBidi" w:hAnsiTheme="majorBidi" w:cs="Times New Roman" w:hint="cs"/>
          <w:sz w:val="28"/>
          <w:szCs w:val="28"/>
          <w:rtl/>
        </w:rPr>
        <w:t>ال</w:t>
      </w:r>
      <w:r>
        <w:rPr>
          <w:rFonts w:asciiTheme="majorBidi" w:hAnsiTheme="majorBidi" w:cs="Times New Roman"/>
          <w:sz w:val="28"/>
          <w:szCs w:val="28"/>
          <w:rtl/>
        </w:rPr>
        <w:t xml:space="preserve">قواعد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ساسية للقانون الدولي.</w:t>
      </w:r>
    </w:p>
    <w:p w:rsidR="004409E2"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تصل جسامة السلوك إلى الحد الذي يشكل انتهاكاً</w:t>
      </w:r>
      <w:r w:rsidR="0040648C">
        <w:rPr>
          <w:rFonts w:asciiTheme="majorBidi" w:hAnsiTheme="majorBidi" w:cs="Times New Roman" w:hint="cs"/>
          <w:sz w:val="28"/>
          <w:szCs w:val="28"/>
          <w:rtl/>
        </w:rPr>
        <w:t xml:space="preserve"> للحرية</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3</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جسامة السلوك.</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 </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 </w:t>
      </w:r>
    </w:p>
    <w:p w:rsidR="001A2418" w:rsidRPr="00D4187A" w:rsidRDefault="00743241" w:rsidP="007E11EF">
      <w:pPr>
        <w:jc w:val="both"/>
        <w:rPr>
          <w:rFonts w:asciiTheme="majorBidi" w:hAnsiTheme="majorBidi" w:cs="Times New Roman"/>
          <w:b/>
          <w:bCs/>
          <w:sz w:val="28"/>
          <w:szCs w:val="28"/>
          <w:rtl/>
        </w:rPr>
      </w:pPr>
      <w:r w:rsidRPr="004409E2">
        <w:rPr>
          <w:rFonts w:asciiTheme="majorBidi" w:hAnsiTheme="majorBidi" w:cs="Times New Roman"/>
          <w:b/>
          <w:bCs/>
          <w:sz w:val="28"/>
          <w:szCs w:val="28"/>
          <w:rtl/>
        </w:rPr>
        <w:t>خامساً : جريم</w:t>
      </w:r>
      <w:r w:rsidR="004409E2" w:rsidRPr="004409E2">
        <w:rPr>
          <w:rFonts w:asciiTheme="majorBidi" w:hAnsiTheme="majorBidi" w:cs="Times New Roman"/>
          <w:b/>
          <w:bCs/>
          <w:sz w:val="28"/>
          <w:szCs w:val="28"/>
          <w:rtl/>
        </w:rPr>
        <w:t xml:space="preserve">ة </w:t>
      </w:r>
      <w:r w:rsidR="002A3ED8">
        <w:rPr>
          <w:rFonts w:asciiTheme="majorBidi" w:hAnsiTheme="majorBidi" w:cs="Times New Roman" w:hint="cs"/>
          <w:b/>
          <w:bCs/>
          <w:sz w:val="28"/>
          <w:szCs w:val="28"/>
          <w:rtl/>
        </w:rPr>
        <w:t>ا</w:t>
      </w:r>
      <w:r w:rsidR="004409E2" w:rsidRPr="004409E2">
        <w:rPr>
          <w:rFonts w:asciiTheme="majorBidi" w:hAnsiTheme="majorBidi" w:cs="Times New Roman"/>
          <w:b/>
          <w:bCs/>
          <w:sz w:val="28"/>
          <w:szCs w:val="28"/>
          <w:rtl/>
        </w:rPr>
        <w:t xml:space="preserve">لتعذيب الذي يشكل جريمة ضد </w:t>
      </w:r>
      <w:r w:rsidR="004409E2" w:rsidRPr="00D4187A">
        <w:rPr>
          <w:rFonts w:asciiTheme="majorBidi" w:hAnsiTheme="majorBidi" w:cs="Times New Roman"/>
          <w:b/>
          <w:bCs/>
          <w:sz w:val="28"/>
          <w:szCs w:val="28"/>
          <w:rtl/>
        </w:rPr>
        <w:t>ا</w:t>
      </w:r>
      <w:r w:rsidR="004409E2" w:rsidRPr="00D4187A">
        <w:rPr>
          <w:rFonts w:asciiTheme="majorBidi" w:hAnsiTheme="majorBidi" w:cs="Times New Roman" w:hint="cs"/>
          <w:b/>
          <w:bCs/>
          <w:sz w:val="28"/>
          <w:szCs w:val="28"/>
          <w:rtl/>
        </w:rPr>
        <w:t>لان</w:t>
      </w:r>
      <w:r w:rsidRPr="00D4187A">
        <w:rPr>
          <w:rFonts w:asciiTheme="majorBidi" w:hAnsiTheme="majorBidi" w:cs="Times New Roman"/>
          <w:b/>
          <w:bCs/>
          <w:sz w:val="28"/>
          <w:szCs w:val="28"/>
          <w:rtl/>
        </w:rPr>
        <w:t>سانية</w:t>
      </w:r>
      <w:r w:rsidR="004409E2" w:rsidRPr="00D4187A">
        <w:rPr>
          <w:rFonts w:asciiTheme="majorBidi" w:hAnsiTheme="majorBidi" w:cs="Times New Roman" w:hint="cs"/>
          <w:b/>
          <w:bCs/>
          <w:sz w:val="28"/>
          <w:szCs w:val="28"/>
          <w:rtl/>
        </w:rPr>
        <w:t xml:space="preserve"> </w:t>
      </w:r>
      <w:r w:rsidRPr="00D4187A">
        <w:rPr>
          <w:rFonts w:asciiTheme="majorBidi" w:hAnsiTheme="majorBidi" w:cs="Times New Roman"/>
          <w:b/>
          <w:bCs/>
          <w:sz w:val="28"/>
          <w:szCs w:val="28"/>
          <w:rtl/>
        </w:rPr>
        <w:t>: العناصر هي :</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1</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w:t>
      </w:r>
      <w:r>
        <w:rPr>
          <w:rFonts w:asciiTheme="majorBidi" w:hAnsiTheme="majorBidi" w:cs="Times New Roman"/>
          <w:sz w:val="28"/>
          <w:szCs w:val="28"/>
          <w:rtl/>
        </w:rPr>
        <w:t xml:space="preserve">لحق مرتكب الجريمة ألماً شديداً </w:t>
      </w:r>
      <w:r>
        <w:rPr>
          <w:rFonts w:asciiTheme="majorBidi" w:hAnsiTheme="majorBidi" w:cs="Times New Roman" w:hint="cs"/>
          <w:sz w:val="28"/>
          <w:szCs w:val="28"/>
          <w:rtl/>
        </w:rPr>
        <w:t xml:space="preserve">بدنياً </w:t>
      </w:r>
      <w:r w:rsidRPr="00D4187A">
        <w:rPr>
          <w:rFonts w:asciiTheme="majorBidi" w:hAnsiTheme="majorBidi" w:cs="Times New Roman"/>
          <w:sz w:val="28"/>
          <w:szCs w:val="28"/>
          <w:rtl/>
        </w:rPr>
        <w:t xml:space="preserve">أو نفسيا،ً </w:t>
      </w:r>
      <w:r>
        <w:rPr>
          <w:rFonts w:asciiTheme="majorBidi" w:hAnsiTheme="majorBidi" w:cs="Times New Roman" w:hint="cs"/>
          <w:sz w:val="28"/>
          <w:szCs w:val="28"/>
          <w:rtl/>
        </w:rPr>
        <w:t xml:space="preserve">او معاناة شديدة </w:t>
      </w:r>
      <w:r w:rsidRPr="00D4187A">
        <w:rPr>
          <w:rFonts w:asciiTheme="majorBidi" w:hAnsiTheme="majorBidi" w:cs="Times New Roman"/>
          <w:sz w:val="28"/>
          <w:szCs w:val="28"/>
          <w:rtl/>
        </w:rPr>
        <w:t>بشخص أو أك</w:t>
      </w:r>
      <w:r>
        <w:rPr>
          <w:rFonts w:asciiTheme="majorBidi" w:hAnsiTheme="majorBidi" w:cs="Times New Roman"/>
          <w:sz w:val="28"/>
          <w:szCs w:val="28"/>
          <w:rtl/>
        </w:rPr>
        <w:t xml:space="preserve">ثر. </w:t>
      </w:r>
    </w:p>
    <w:p w:rsidR="00533B83"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w:t>
      </w:r>
      <w:r w:rsidR="00533B83">
        <w:rPr>
          <w:rFonts w:asciiTheme="majorBidi" w:hAnsiTheme="majorBidi" w:cs="Times New Roman" w:hint="cs"/>
          <w:sz w:val="28"/>
          <w:szCs w:val="28"/>
          <w:rtl/>
        </w:rPr>
        <w:t>2</w:t>
      </w:r>
      <w:r w:rsidR="00D4187A">
        <w:rPr>
          <w:rFonts w:asciiTheme="majorBidi" w:hAnsiTheme="majorBidi" w:cs="Times New Roman" w:hint="cs"/>
          <w:sz w:val="28"/>
          <w:szCs w:val="28"/>
          <w:rtl/>
        </w:rPr>
        <w:t>.</w:t>
      </w:r>
      <w:r w:rsidR="00D4187A">
        <w:rPr>
          <w:rFonts w:asciiTheme="majorBidi" w:hAnsiTheme="majorBidi" w:cs="Times New Roman"/>
          <w:sz w:val="28"/>
          <w:szCs w:val="28"/>
          <w:rtl/>
        </w:rPr>
        <w:t xml:space="preserve"> أن يكون هذا الشخص أو هؤ</w:t>
      </w:r>
      <w:r w:rsidR="00D4187A">
        <w:rPr>
          <w:rFonts w:asciiTheme="majorBidi" w:hAnsiTheme="majorBidi" w:cs="Times New Roman" w:hint="cs"/>
          <w:sz w:val="28"/>
          <w:szCs w:val="28"/>
          <w:rtl/>
        </w:rPr>
        <w:t>لا</w:t>
      </w:r>
      <w:r w:rsidR="00D4187A">
        <w:rPr>
          <w:rFonts w:asciiTheme="majorBidi" w:hAnsiTheme="majorBidi" w:cs="Times New Roman"/>
          <w:sz w:val="28"/>
          <w:szCs w:val="28"/>
          <w:rtl/>
        </w:rPr>
        <w:t>ء ا</w:t>
      </w:r>
      <w:r w:rsidR="00D4187A">
        <w:rPr>
          <w:rFonts w:asciiTheme="majorBidi" w:hAnsiTheme="majorBidi" w:cs="Times New Roman" w:hint="cs"/>
          <w:sz w:val="28"/>
          <w:szCs w:val="28"/>
          <w:rtl/>
        </w:rPr>
        <w:t>لا</w:t>
      </w:r>
      <w:r w:rsidRPr="00743241">
        <w:rPr>
          <w:rFonts w:asciiTheme="majorBidi" w:hAnsiTheme="majorBidi" w:cs="Times New Roman"/>
          <w:sz w:val="28"/>
          <w:szCs w:val="28"/>
          <w:rtl/>
        </w:rPr>
        <w:t xml:space="preserve">شخاص محتجزين من قبل مرتكب الجريمة أو تحت سيطرته. </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3 </w:t>
      </w:r>
      <w:r>
        <w:rPr>
          <w:rFonts w:asciiTheme="majorBidi" w:hAnsiTheme="majorBidi" w:cs="Times New Roman" w:hint="cs"/>
          <w:sz w:val="28"/>
          <w:szCs w:val="28"/>
          <w:rtl/>
        </w:rPr>
        <w:t>.</w:t>
      </w:r>
      <w:r>
        <w:rPr>
          <w:rFonts w:asciiTheme="majorBidi" w:hAnsiTheme="majorBidi" w:cs="Times New Roman"/>
          <w:sz w:val="28"/>
          <w:szCs w:val="28"/>
          <w:rtl/>
        </w:rPr>
        <w:t>أ</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 ي</w:t>
      </w:r>
      <w:r>
        <w:rPr>
          <w:rFonts w:asciiTheme="majorBidi" w:hAnsiTheme="majorBidi" w:cs="Times New Roman"/>
          <w:sz w:val="28"/>
          <w:szCs w:val="28"/>
          <w:rtl/>
        </w:rPr>
        <w:t>كون ذلك ا</w:t>
      </w:r>
      <w:r>
        <w:rPr>
          <w:rFonts w:asciiTheme="majorBidi" w:hAnsiTheme="majorBidi" w:cs="Times New Roman" w:hint="cs"/>
          <w:sz w:val="28"/>
          <w:szCs w:val="28"/>
          <w:rtl/>
        </w:rPr>
        <w:t>لالم</w:t>
      </w:r>
      <w:r w:rsidR="00743241" w:rsidRPr="00743241">
        <w:rPr>
          <w:rFonts w:asciiTheme="majorBidi" w:hAnsiTheme="majorBidi" w:cs="Times New Roman"/>
          <w:sz w:val="28"/>
          <w:szCs w:val="28"/>
          <w:rtl/>
        </w:rPr>
        <w:t xml:space="preserve"> أو تلك المعاناة ناشئين فقط عن عقوبات مشروعة أو </w:t>
      </w:r>
      <w:r w:rsidR="004E02F0" w:rsidRPr="00743241">
        <w:rPr>
          <w:rFonts w:asciiTheme="majorBidi" w:hAnsiTheme="majorBidi" w:cs="Times New Roman" w:hint="cs"/>
          <w:sz w:val="28"/>
          <w:szCs w:val="28"/>
          <w:rtl/>
        </w:rPr>
        <w:t>ملازمين</w:t>
      </w:r>
      <w:r w:rsidR="00743241" w:rsidRPr="00743241">
        <w:rPr>
          <w:rFonts w:asciiTheme="majorBidi" w:hAnsiTheme="majorBidi" w:cs="Times New Roman"/>
          <w:sz w:val="28"/>
          <w:szCs w:val="28"/>
          <w:rtl/>
        </w:rPr>
        <w:t xml:space="preserve"> لها أو تابعين لها.</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w:t>
      </w:r>
    </w:p>
    <w:p w:rsidR="00D4187A"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أن يعلم مرتكب الجريمة بأن السلوك جزء من هجوم واسع النطاق أو منهجي موجه ضد سكان مدنيين أو أن ينوي أن يكون هذا السلوك جزءاً من ذلك الهجوم. </w:t>
      </w:r>
    </w:p>
    <w:p w:rsidR="001A2418" w:rsidRPr="00533B83" w:rsidRDefault="00D4187A" w:rsidP="007E11EF">
      <w:pPr>
        <w:jc w:val="both"/>
        <w:rPr>
          <w:rFonts w:asciiTheme="majorBidi" w:hAnsiTheme="majorBidi" w:cs="Times New Roman"/>
          <w:b/>
          <w:bCs/>
          <w:sz w:val="28"/>
          <w:szCs w:val="28"/>
          <w:rtl/>
        </w:rPr>
      </w:pPr>
      <w:r>
        <w:rPr>
          <w:rFonts w:asciiTheme="majorBidi" w:hAnsiTheme="majorBidi" w:cs="Times New Roman"/>
          <w:b/>
          <w:bCs/>
          <w:sz w:val="28"/>
          <w:szCs w:val="28"/>
          <w:rtl/>
        </w:rPr>
        <w:t>سادساً : جريمة ا</w:t>
      </w:r>
      <w:r>
        <w:rPr>
          <w:rFonts w:asciiTheme="majorBidi" w:hAnsiTheme="majorBidi" w:cs="Times New Roman" w:hint="cs"/>
          <w:b/>
          <w:bCs/>
          <w:sz w:val="28"/>
          <w:szCs w:val="28"/>
          <w:rtl/>
        </w:rPr>
        <w:t>لا</w:t>
      </w:r>
      <w:r w:rsidR="00743241" w:rsidRPr="00533B83">
        <w:rPr>
          <w:rFonts w:asciiTheme="majorBidi" w:hAnsiTheme="majorBidi" w:cs="Times New Roman"/>
          <w:b/>
          <w:bCs/>
          <w:sz w:val="28"/>
          <w:szCs w:val="28"/>
          <w:rtl/>
        </w:rPr>
        <w:t>غتصاب الذي يشكل جريمة ض</w:t>
      </w:r>
      <w:r>
        <w:rPr>
          <w:rFonts w:asciiTheme="majorBidi" w:hAnsiTheme="majorBidi" w:cs="Times New Roman"/>
          <w:b/>
          <w:bCs/>
          <w:sz w:val="28"/>
          <w:szCs w:val="28"/>
          <w:rtl/>
        </w:rPr>
        <w:t xml:space="preserve">د </w:t>
      </w:r>
      <w:r>
        <w:rPr>
          <w:rFonts w:asciiTheme="majorBidi" w:hAnsiTheme="majorBidi" w:cs="Times New Roman" w:hint="cs"/>
          <w:b/>
          <w:bCs/>
          <w:sz w:val="28"/>
          <w:szCs w:val="28"/>
          <w:rtl/>
        </w:rPr>
        <w:t>الا</w:t>
      </w:r>
      <w:r>
        <w:rPr>
          <w:rFonts w:asciiTheme="majorBidi" w:hAnsiTheme="majorBidi" w:cs="Times New Roman"/>
          <w:b/>
          <w:bCs/>
          <w:sz w:val="28"/>
          <w:szCs w:val="28"/>
          <w:rtl/>
        </w:rPr>
        <w:t xml:space="preserve">نسانية وتتمثل العناصر في </w:t>
      </w:r>
      <w:r>
        <w:rPr>
          <w:rFonts w:asciiTheme="majorBidi" w:hAnsiTheme="majorBidi" w:cs="Times New Roman" w:hint="cs"/>
          <w:b/>
          <w:bCs/>
          <w:sz w:val="28"/>
          <w:szCs w:val="28"/>
          <w:rtl/>
        </w:rPr>
        <w:t>:</w:t>
      </w:r>
      <w:r w:rsidR="00743241" w:rsidRPr="00533B83">
        <w:rPr>
          <w:rFonts w:asciiTheme="majorBidi" w:hAnsiTheme="majorBidi" w:cs="Times New Roman"/>
          <w:b/>
          <w:bCs/>
          <w:sz w:val="28"/>
          <w:szCs w:val="28"/>
          <w:rtl/>
        </w:rPr>
        <w:t xml:space="preserve"> </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1</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يعتدي مرتكب الجريمة على جسد شخص بأن يأتي سلوكاً</w:t>
      </w:r>
      <w:r w:rsidR="000E2ACB">
        <w:rPr>
          <w:rFonts w:asciiTheme="majorBidi" w:hAnsiTheme="majorBidi" w:cs="Times New Roman" w:hint="cs"/>
          <w:sz w:val="28"/>
          <w:szCs w:val="28"/>
          <w:rtl/>
        </w:rPr>
        <w:t xml:space="preserve"> يمس</w:t>
      </w:r>
      <w:r w:rsidR="00743241" w:rsidRPr="00743241">
        <w:rPr>
          <w:rFonts w:asciiTheme="majorBidi" w:hAnsiTheme="majorBidi" w:cs="Times New Roman"/>
          <w:sz w:val="28"/>
          <w:szCs w:val="28"/>
          <w:rtl/>
        </w:rPr>
        <w:t xml:space="preserve"> جزء من جسد الضحية . </w:t>
      </w:r>
    </w:p>
    <w:p w:rsidR="00533B83" w:rsidRDefault="00D4187A" w:rsidP="007E11EF">
      <w:pPr>
        <w:jc w:val="both"/>
        <w:rPr>
          <w:rFonts w:asciiTheme="majorBidi" w:hAnsiTheme="majorBidi" w:cs="Times New Roman"/>
          <w:sz w:val="28"/>
          <w:szCs w:val="28"/>
          <w:rtl/>
        </w:rPr>
      </w:pPr>
      <w:r>
        <w:rPr>
          <w:rFonts w:asciiTheme="majorBidi" w:hAnsiTheme="majorBidi" w:cs="Times New Roman" w:hint="cs"/>
          <w:sz w:val="28"/>
          <w:szCs w:val="28"/>
          <w:rtl/>
        </w:rPr>
        <w:t>2.</w:t>
      </w:r>
      <w:r w:rsidR="00533B83">
        <w:rPr>
          <w:rFonts w:asciiTheme="majorBidi" w:hAnsiTheme="majorBidi" w:cs="Times New Roman" w:hint="cs"/>
          <w:sz w:val="28"/>
          <w:szCs w:val="28"/>
          <w:rtl/>
        </w:rPr>
        <w:t xml:space="preserve"> </w:t>
      </w:r>
      <w:r>
        <w:rPr>
          <w:rFonts w:asciiTheme="majorBidi" w:hAnsiTheme="majorBidi" w:cs="Times New Roman"/>
          <w:sz w:val="28"/>
          <w:szCs w:val="28"/>
          <w:rtl/>
        </w:rPr>
        <w:t>أن يرتكب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عتداء باستعمال القوة أو بالتهديد باستعمالها بالقسر، من قبيل </w:t>
      </w:r>
      <w:r w:rsidR="004033A6">
        <w:rPr>
          <w:rFonts w:asciiTheme="majorBidi" w:hAnsiTheme="majorBidi" w:cs="Times New Roman" w:hint="cs"/>
          <w:sz w:val="28"/>
          <w:szCs w:val="28"/>
          <w:rtl/>
        </w:rPr>
        <w:t>ما</w:t>
      </w:r>
      <w:r w:rsidR="00743241" w:rsidRPr="00743241">
        <w:rPr>
          <w:rFonts w:asciiTheme="majorBidi" w:hAnsiTheme="majorBidi" w:cs="Times New Roman"/>
          <w:sz w:val="28"/>
          <w:szCs w:val="28"/>
          <w:rtl/>
        </w:rPr>
        <w:t xml:space="preserve"> ينجم عن الخوف من تعرض</w:t>
      </w:r>
      <w:r>
        <w:rPr>
          <w:rFonts w:asciiTheme="majorBidi" w:hAnsiTheme="majorBidi" w:cs="Times New Roman"/>
          <w:sz w:val="28"/>
          <w:szCs w:val="28"/>
          <w:rtl/>
        </w:rPr>
        <w:t xml:space="preserve"> ذلك الشخص أو الغير للعنف أو ا</w:t>
      </w:r>
      <w:r>
        <w:rPr>
          <w:rFonts w:asciiTheme="majorBidi" w:hAnsiTheme="majorBidi" w:cs="Times New Roman" w:hint="cs"/>
          <w:sz w:val="28"/>
          <w:szCs w:val="28"/>
          <w:rtl/>
        </w:rPr>
        <w:t>لا</w:t>
      </w:r>
      <w:r>
        <w:rPr>
          <w:rFonts w:asciiTheme="majorBidi" w:hAnsiTheme="majorBidi" w:cs="Times New Roman"/>
          <w:sz w:val="28"/>
          <w:szCs w:val="28"/>
          <w:rtl/>
        </w:rPr>
        <w:t>كراه أو ا</w:t>
      </w:r>
      <w:r>
        <w:rPr>
          <w:rFonts w:asciiTheme="majorBidi" w:hAnsiTheme="majorBidi" w:cs="Times New Roman" w:hint="cs"/>
          <w:sz w:val="28"/>
          <w:szCs w:val="28"/>
          <w:rtl/>
        </w:rPr>
        <w:t>لا</w:t>
      </w:r>
      <w:r>
        <w:rPr>
          <w:rFonts w:asciiTheme="majorBidi" w:hAnsiTheme="majorBidi" w:cs="Times New Roman"/>
          <w:sz w:val="28"/>
          <w:szCs w:val="28"/>
          <w:rtl/>
        </w:rPr>
        <w:t>حتجاز أو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ضطهاد النفسي أو إ</w:t>
      </w:r>
      <w:r>
        <w:rPr>
          <w:rFonts w:asciiTheme="majorBidi" w:hAnsiTheme="majorBidi" w:cs="Times New Roman"/>
          <w:sz w:val="28"/>
          <w:szCs w:val="28"/>
          <w:rtl/>
        </w:rPr>
        <w:t>ساءة استعمال السلطة، أو باستغ</w:t>
      </w:r>
      <w:r>
        <w:rPr>
          <w:rFonts w:asciiTheme="majorBidi" w:hAnsiTheme="majorBidi" w:cs="Times New Roman" w:hint="cs"/>
          <w:sz w:val="28"/>
          <w:szCs w:val="28"/>
          <w:rtl/>
        </w:rPr>
        <w:t>لال</w:t>
      </w:r>
      <w:r>
        <w:rPr>
          <w:rFonts w:asciiTheme="majorBidi" w:hAnsiTheme="majorBidi" w:cs="Times New Roman"/>
          <w:sz w:val="28"/>
          <w:szCs w:val="28"/>
          <w:rtl/>
        </w:rPr>
        <w:t xml:space="preserve"> بيئة قسرية، أو يرتكب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عتداء على شخص يعجز عن التعبير عن حقيقة رضاه.</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3</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 </w:t>
      </w:r>
    </w:p>
    <w:p w:rsidR="00533B83" w:rsidRPr="00533B83" w:rsidRDefault="00533B83" w:rsidP="007E11EF">
      <w:pPr>
        <w:jc w:val="both"/>
        <w:rPr>
          <w:rFonts w:asciiTheme="majorBidi" w:hAnsiTheme="majorBidi" w:cs="Times New Roman"/>
          <w:b/>
          <w:bCs/>
          <w:sz w:val="28"/>
          <w:szCs w:val="28"/>
          <w:rtl/>
        </w:rPr>
      </w:pPr>
      <w:r>
        <w:rPr>
          <w:rFonts w:asciiTheme="majorBidi" w:hAnsiTheme="majorBidi" w:cs="Times New Roman"/>
          <w:b/>
          <w:bCs/>
          <w:sz w:val="28"/>
          <w:szCs w:val="28"/>
          <w:rtl/>
        </w:rPr>
        <w:t>سابعاً : جريمة ا</w:t>
      </w:r>
      <w:r>
        <w:rPr>
          <w:rFonts w:asciiTheme="majorBidi" w:hAnsiTheme="majorBidi" w:cs="Times New Roman" w:hint="cs"/>
          <w:b/>
          <w:bCs/>
          <w:sz w:val="28"/>
          <w:szCs w:val="28"/>
          <w:rtl/>
        </w:rPr>
        <w:t>لا</w:t>
      </w:r>
      <w:r w:rsidR="00743241" w:rsidRPr="00533B83">
        <w:rPr>
          <w:rFonts w:asciiTheme="majorBidi" w:hAnsiTheme="majorBidi" w:cs="Times New Roman"/>
          <w:b/>
          <w:bCs/>
          <w:sz w:val="28"/>
          <w:szCs w:val="28"/>
          <w:rtl/>
        </w:rPr>
        <w:t>ستعب</w:t>
      </w:r>
      <w:r w:rsidRPr="00533B83">
        <w:rPr>
          <w:rFonts w:asciiTheme="majorBidi" w:hAnsiTheme="majorBidi" w:cs="Times New Roman"/>
          <w:b/>
          <w:bCs/>
          <w:sz w:val="28"/>
          <w:szCs w:val="28"/>
          <w:rtl/>
        </w:rPr>
        <w:t>اد الجنسي الذي يشكل جريمة ضد ا</w:t>
      </w:r>
      <w:r w:rsidRPr="00533B83">
        <w:rPr>
          <w:rFonts w:asciiTheme="majorBidi" w:hAnsiTheme="majorBidi" w:cs="Times New Roman" w:hint="cs"/>
          <w:b/>
          <w:bCs/>
          <w:sz w:val="28"/>
          <w:szCs w:val="28"/>
          <w:rtl/>
        </w:rPr>
        <w:t>لا</w:t>
      </w:r>
      <w:r w:rsidR="00743241" w:rsidRPr="00533B83">
        <w:rPr>
          <w:rFonts w:asciiTheme="majorBidi" w:hAnsiTheme="majorBidi" w:cs="Times New Roman"/>
          <w:b/>
          <w:bCs/>
          <w:sz w:val="28"/>
          <w:szCs w:val="28"/>
          <w:rtl/>
        </w:rPr>
        <w:t>نسانية</w:t>
      </w:r>
      <w:r w:rsidR="00D4187A">
        <w:rPr>
          <w:rFonts w:asciiTheme="majorBidi" w:hAnsiTheme="majorBidi" w:cs="Times New Roman" w:hint="cs"/>
          <w:b/>
          <w:bCs/>
          <w:sz w:val="28"/>
          <w:szCs w:val="28"/>
          <w:rtl/>
        </w:rPr>
        <w:t xml:space="preserve"> وعناصرها هي :</w:t>
      </w:r>
    </w:p>
    <w:p w:rsidR="006F54B8" w:rsidRDefault="00D4187A" w:rsidP="007E11EF">
      <w:pPr>
        <w:jc w:val="both"/>
        <w:rPr>
          <w:rFonts w:asciiTheme="majorBidi" w:hAnsiTheme="majorBidi" w:cs="Times New Roman"/>
          <w:sz w:val="28"/>
          <w:szCs w:val="28"/>
          <w:rtl/>
        </w:rPr>
      </w:pPr>
      <w:r>
        <w:rPr>
          <w:rFonts w:asciiTheme="majorBidi" w:hAnsiTheme="majorBidi" w:cs="Times New Roman" w:hint="cs"/>
          <w:sz w:val="28"/>
          <w:szCs w:val="28"/>
          <w:rtl/>
        </w:rPr>
        <w:t>1.</w:t>
      </w:r>
      <w:r w:rsidR="006F54B8">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أن يمارس مرتكب الجريمة إحدى أو جميع السلطات المتصلة بالحق في ملكية شخص أو أشخاص كأن يشتريهم أو يبيعهم أو يعيرهم أو يقاضيهم أو كأن يفرض عليهم ما ماثل ذلك من معاملة سالبة للحرية.</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2</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يدفع مرتك</w:t>
      </w:r>
      <w:r>
        <w:rPr>
          <w:rFonts w:asciiTheme="majorBidi" w:hAnsiTheme="majorBidi" w:cs="Times New Roman"/>
          <w:sz w:val="28"/>
          <w:szCs w:val="28"/>
          <w:rtl/>
        </w:rPr>
        <w:t>ب الجريمة ذلك الشخص أو أولئك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إلى مم</w:t>
      </w:r>
      <w:r>
        <w:rPr>
          <w:rFonts w:asciiTheme="majorBidi" w:hAnsiTheme="majorBidi" w:cs="Times New Roman"/>
          <w:sz w:val="28"/>
          <w:szCs w:val="28"/>
          <w:rtl/>
        </w:rPr>
        <w:t xml:space="preserve">ارسة فعل أو أكثر من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 xml:space="preserve">فعال ذات الطابع الجنسي. </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هذا السلوك كجزء من هجوم واسع النطاق أو منهجي موجه ضد سكان مدنيين.</w:t>
      </w:r>
    </w:p>
    <w:p w:rsidR="001A241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w:t>
      </w:r>
    </w:p>
    <w:p w:rsidR="006F54B8" w:rsidRPr="006F54B8" w:rsidRDefault="00743241" w:rsidP="007E11EF">
      <w:pPr>
        <w:jc w:val="both"/>
        <w:rPr>
          <w:rFonts w:asciiTheme="majorBidi" w:hAnsiTheme="majorBidi" w:cs="Times New Roman"/>
          <w:b/>
          <w:bCs/>
          <w:sz w:val="28"/>
          <w:szCs w:val="28"/>
          <w:rtl/>
        </w:rPr>
      </w:pPr>
      <w:r w:rsidRPr="006F54B8">
        <w:rPr>
          <w:rFonts w:asciiTheme="majorBidi" w:hAnsiTheme="majorBidi" w:cs="Times New Roman"/>
          <w:b/>
          <w:bCs/>
          <w:sz w:val="28"/>
          <w:szCs w:val="28"/>
          <w:rtl/>
        </w:rPr>
        <w:t xml:space="preserve"> ثامنا</w:t>
      </w:r>
      <w:r w:rsidR="006F54B8" w:rsidRPr="006F54B8">
        <w:rPr>
          <w:rFonts w:asciiTheme="majorBidi" w:hAnsiTheme="majorBidi" w:cs="Times New Roman" w:hint="cs"/>
          <w:b/>
          <w:bCs/>
          <w:sz w:val="28"/>
          <w:szCs w:val="28"/>
          <w:rtl/>
        </w:rPr>
        <w:t xml:space="preserve"> :</w:t>
      </w:r>
      <w:r w:rsidR="00D4187A">
        <w:rPr>
          <w:rFonts w:asciiTheme="majorBidi" w:hAnsiTheme="majorBidi" w:cs="Times New Roman"/>
          <w:b/>
          <w:bCs/>
          <w:sz w:val="28"/>
          <w:szCs w:val="28"/>
          <w:rtl/>
        </w:rPr>
        <w:t xml:space="preserve"> </w:t>
      </w:r>
      <w:r w:rsidR="00D4187A">
        <w:rPr>
          <w:rFonts w:asciiTheme="majorBidi" w:hAnsiTheme="majorBidi" w:cs="Times New Roman" w:hint="cs"/>
          <w:b/>
          <w:bCs/>
          <w:sz w:val="28"/>
          <w:szCs w:val="28"/>
          <w:rtl/>
        </w:rPr>
        <w:t>ا</w:t>
      </w:r>
      <w:r w:rsidRPr="006F54B8">
        <w:rPr>
          <w:rFonts w:asciiTheme="majorBidi" w:hAnsiTheme="majorBidi" w:cs="Times New Roman"/>
          <w:b/>
          <w:bCs/>
          <w:sz w:val="28"/>
          <w:szCs w:val="28"/>
          <w:rtl/>
        </w:rPr>
        <w:t>ل</w:t>
      </w:r>
      <w:r w:rsidR="00D4187A">
        <w:rPr>
          <w:rFonts w:asciiTheme="majorBidi" w:hAnsiTheme="majorBidi" w:cs="Times New Roman" w:hint="cs"/>
          <w:b/>
          <w:bCs/>
          <w:sz w:val="28"/>
          <w:szCs w:val="28"/>
          <w:rtl/>
        </w:rPr>
        <w:t>ا</w:t>
      </w:r>
      <w:r w:rsidRPr="006F54B8">
        <w:rPr>
          <w:rFonts w:asciiTheme="majorBidi" w:hAnsiTheme="majorBidi" w:cs="Times New Roman"/>
          <w:b/>
          <w:bCs/>
          <w:sz w:val="28"/>
          <w:szCs w:val="28"/>
          <w:rtl/>
        </w:rPr>
        <w:t xml:space="preserve">كراه </w:t>
      </w:r>
      <w:r w:rsidR="00D4187A">
        <w:rPr>
          <w:rFonts w:asciiTheme="majorBidi" w:hAnsiTheme="majorBidi" w:cs="Times New Roman"/>
          <w:b/>
          <w:bCs/>
          <w:sz w:val="28"/>
          <w:szCs w:val="28"/>
          <w:rtl/>
        </w:rPr>
        <w:t xml:space="preserve">على البغاء الذي يشكل جريمة ضد </w:t>
      </w:r>
      <w:r w:rsidR="00D4187A">
        <w:rPr>
          <w:rFonts w:asciiTheme="majorBidi" w:hAnsiTheme="majorBidi" w:cs="Times New Roman" w:hint="cs"/>
          <w:b/>
          <w:bCs/>
          <w:sz w:val="28"/>
          <w:szCs w:val="28"/>
          <w:rtl/>
        </w:rPr>
        <w:t>ا</w:t>
      </w:r>
      <w:r w:rsidRPr="006F54B8">
        <w:rPr>
          <w:rFonts w:asciiTheme="majorBidi" w:hAnsiTheme="majorBidi" w:cs="Times New Roman"/>
          <w:b/>
          <w:bCs/>
          <w:sz w:val="28"/>
          <w:szCs w:val="28"/>
          <w:rtl/>
        </w:rPr>
        <w:t>ل</w:t>
      </w:r>
      <w:r w:rsidR="00D4187A">
        <w:rPr>
          <w:rFonts w:asciiTheme="majorBidi" w:hAnsiTheme="majorBidi" w:cs="Times New Roman" w:hint="cs"/>
          <w:b/>
          <w:bCs/>
          <w:sz w:val="28"/>
          <w:szCs w:val="28"/>
          <w:rtl/>
        </w:rPr>
        <w:t>ا</w:t>
      </w:r>
      <w:r w:rsidR="00D4187A">
        <w:rPr>
          <w:rFonts w:asciiTheme="majorBidi" w:hAnsiTheme="majorBidi" w:cs="Times New Roman"/>
          <w:b/>
          <w:bCs/>
          <w:sz w:val="28"/>
          <w:szCs w:val="28"/>
          <w:rtl/>
        </w:rPr>
        <w:t xml:space="preserve">نسانية </w:t>
      </w:r>
      <w:r w:rsidR="00D4187A">
        <w:rPr>
          <w:rFonts w:asciiTheme="majorBidi" w:hAnsiTheme="majorBidi" w:cs="Times New Roman" w:hint="cs"/>
          <w:b/>
          <w:bCs/>
          <w:sz w:val="28"/>
          <w:szCs w:val="28"/>
          <w:rtl/>
        </w:rPr>
        <w:t>وعناصرها هي :</w:t>
      </w:r>
    </w:p>
    <w:p w:rsidR="006F54B8" w:rsidRDefault="00D4187A"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Pr>
          <w:rFonts w:asciiTheme="majorBidi" w:hAnsiTheme="majorBidi" w:cs="Times New Roman"/>
          <w:sz w:val="28"/>
          <w:szCs w:val="28"/>
          <w:rtl/>
        </w:rPr>
        <w:t xml:space="preserve"> أن يدفع مرتكب الجريمة شخصاً</w:t>
      </w:r>
      <w:r w:rsidRPr="00D4187A">
        <w:rPr>
          <w:rFonts w:asciiTheme="majorBidi" w:hAnsiTheme="majorBidi" w:cs="Times New Roman"/>
          <w:sz w:val="28"/>
          <w:szCs w:val="28"/>
          <w:rtl/>
        </w:rPr>
        <w:t xml:space="preserve"> أو أكثر إلى ممارسة فعل أو أفعال ذات طابع جنسي، باستعمال القوة</w:t>
      </w:r>
      <w:r w:rsidR="00743241" w:rsidRPr="00743241">
        <w:rPr>
          <w:rFonts w:asciiTheme="majorBidi" w:hAnsiTheme="majorBidi" w:cs="Times New Roman"/>
          <w:sz w:val="28"/>
          <w:szCs w:val="28"/>
          <w:rtl/>
        </w:rPr>
        <w:t xml:space="preserve"> </w:t>
      </w:r>
      <w:r w:rsidR="00275950">
        <w:rPr>
          <w:rFonts w:asciiTheme="majorBidi" w:hAnsiTheme="majorBidi" w:cs="Times New Roman" w:hint="cs"/>
          <w:sz w:val="28"/>
          <w:szCs w:val="28"/>
          <w:rtl/>
        </w:rPr>
        <w:t xml:space="preserve">او </w:t>
      </w:r>
      <w:r w:rsidR="00743241" w:rsidRPr="00743241">
        <w:rPr>
          <w:rFonts w:asciiTheme="majorBidi" w:hAnsiTheme="majorBidi" w:cs="Times New Roman"/>
          <w:sz w:val="28"/>
          <w:szCs w:val="28"/>
          <w:rtl/>
        </w:rPr>
        <w:t>بالتهديد باستعمالها أو بالقسر، من قبيل ما ينجم عن الخوف من ت</w:t>
      </w:r>
      <w:r w:rsidR="00275950">
        <w:rPr>
          <w:rFonts w:asciiTheme="majorBidi" w:hAnsiTheme="majorBidi" w:cs="Times New Roman"/>
          <w:sz w:val="28"/>
          <w:szCs w:val="28"/>
          <w:rtl/>
        </w:rPr>
        <w:t>عرض ذلك الشخص أو أولئك ا</w:t>
      </w:r>
      <w:r w:rsidR="00275950">
        <w:rPr>
          <w:rFonts w:asciiTheme="majorBidi" w:hAnsiTheme="majorBidi" w:cs="Times New Roman" w:hint="cs"/>
          <w:sz w:val="28"/>
          <w:szCs w:val="28"/>
          <w:rtl/>
        </w:rPr>
        <w:t>لا</w:t>
      </w:r>
      <w:r w:rsidR="00275950">
        <w:rPr>
          <w:rFonts w:asciiTheme="majorBidi" w:hAnsiTheme="majorBidi" w:cs="Times New Roman"/>
          <w:sz w:val="28"/>
          <w:szCs w:val="28"/>
          <w:rtl/>
        </w:rPr>
        <w:t>شخاص أو الغير للعنف أو ا</w:t>
      </w:r>
      <w:r w:rsidR="00275950">
        <w:rPr>
          <w:rFonts w:asciiTheme="majorBidi" w:hAnsiTheme="majorBidi" w:cs="Times New Roman" w:hint="cs"/>
          <w:sz w:val="28"/>
          <w:szCs w:val="28"/>
          <w:rtl/>
        </w:rPr>
        <w:t>لا</w:t>
      </w:r>
      <w:r w:rsidR="00275950">
        <w:rPr>
          <w:rFonts w:asciiTheme="majorBidi" w:hAnsiTheme="majorBidi" w:cs="Times New Roman"/>
          <w:sz w:val="28"/>
          <w:szCs w:val="28"/>
          <w:rtl/>
        </w:rPr>
        <w:t>كراه أو ا</w:t>
      </w:r>
      <w:r w:rsidR="00275950">
        <w:rPr>
          <w:rFonts w:asciiTheme="majorBidi" w:hAnsiTheme="majorBidi" w:cs="Times New Roman" w:hint="cs"/>
          <w:sz w:val="28"/>
          <w:szCs w:val="28"/>
          <w:rtl/>
        </w:rPr>
        <w:t>لا</w:t>
      </w:r>
      <w:r w:rsidR="00275950">
        <w:rPr>
          <w:rFonts w:asciiTheme="majorBidi" w:hAnsiTheme="majorBidi" w:cs="Times New Roman"/>
          <w:sz w:val="28"/>
          <w:szCs w:val="28"/>
          <w:rtl/>
        </w:rPr>
        <w:t>حتجاز أو ا</w:t>
      </w:r>
      <w:r w:rsidR="00275950">
        <w:rPr>
          <w:rFonts w:asciiTheme="majorBidi" w:hAnsiTheme="majorBidi" w:cs="Times New Roman" w:hint="cs"/>
          <w:sz w:val="28"/>
          <w:szCs w:val="28"/>
          <w:rtl/>
        </w:rPr>
        <w:t>لا</w:t>
      </w:r>
      <w:r w:rsidR="00743241" w:rsidRPr="00743241">
        <w:rPr>
          <w:rFonts w:asciiTheme="majorBidi" w:hAnsiTheme="majorBidi" w:cs="Times New Roman"/>
          <w:sz w:val="28"/>
          <w:szCs w:val="28"/>
          <w:rtl/>
        </w:rPr>
        <w:t>ضطهاد النفسي أو إس</w:t>
      </w:r>
      <w:r w:rsidR="00275950">
        <w:rPr>
          <w:rFonts w:asciiTheme="majorBidi" w:hAnsiTheme="majorBidi" w:cs="Times New Roman"/>
          <w:sz w:val="28"/>
          <w:szCs w:val="28"/>
          <w:rtl/>
        </w:rPr>
        <w:t>اءة استعمال السلطة، أو باستغ</w:t>
      </w:r>
      <w:r w:rsidR="00275950">
        <w:rPr>
          <w:rFonts w:asciiTheme="majorBidi" w:hAnsiTheme="majorBidi" w:cs="Times New Roman" w:hint="cs"/>
          <w:sz w:val="28"/>
          <w:szCs w:val="28"/>
          <w:rtl/>
        </w:rPr>
        <w:t xml:space="preserve">لال </w:t>
      </w:r>
      <w:r w:rsidR="00275950">
        <w:rPr>
          <w:rFonts w:asciiTheme="majorBidi" w:hAnsiTheme="majorBidi" w:cs="Times New Roman"/>
          <w:sz w:val="28"/>
          <w:szCs w:val="28"/>
          <w:rtl/>
        </w:rPr>
        <w:t>بيئة قسرية أو عجز الشخص أو ا</w:t>
      </w:r>
      <w:r w:rsidR="00275950">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عن التعبير عن حقيقة رضاهم.</w:t>
      </w:r>
    </w:p>
    <w:p w:rsidR="006F54B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يحصل مرتكب الجريمة أو غيره أو أن يتوقع الحصول على أموال أو فو</w:t>
      </w:r>
      <w:r>
        <w:rPr>
          <w:rFonts w:asciiTheme="majorBidi" w:hAnsiTheme="majorBidi" w:cs="Times New Roman"/>
          <w:sz w:val="28"/>
          <w:szCs w:val="28"/>
          <w:rtl/>
        </w:rPr>
        <w:t>ائد أخرى لقاء تلك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فعال ذات الطابع الجنسي أو لسبب مرتبط بها.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ينوي أن يكون هذا السلوك جزءاً من ذلك الهجوم.</w:t>
      </w:r>
    </w:p>
    <w:p w:rsidR="001A2418" w:rsidRPr="00530C99" w:rsidRDefault="00743241" w:rsidP="007E11EF">
      <w:pPr>
        <w:jc w:val="both"/>
        <w:rPr>
          <w:rFonts w:asciiTheme="majorBidi" w:hAnsiTheme="majorBidi" w:cs="Times New Roman"/>
          <w:b/>
          <w:bCs/>
          <w:sz w:val="28"/>
          <w:szCs w:val="28"/>
          <w:rtl/>
        </w:rPr>
      </w:pPr>
      <w:r w:rsidRPr="00530C99">
        <w:rPr>
          <w:rFonts w:asciiTheme="majorBidi" w:hAnsiTheme="majorBidi" w:cs="Times New Roman"/>
          <w:b/>
          <w:bCs/>
          <w:sz w:val="28"/>
          <w:szCs w:val="28"/>
          <w:rtl/>
        </w:rPr>
        <w:t xml:space="preserve"> تاسعا</w:t>
      </w:r>
      <w:r w:rsidR="00275950">
        <w:rPr>
          <w:rFonts w:asciiTheme="majorBidi" w:hAnsiTheme="majorBidi" w:cs="Times New Roman" w:hint="cs"/>
          <w:b/>
          <w:bCs/>
          <w:sz w:val="28"/>
          <w:szCs w:val="28"/>
          <w:rtl/>
        </w:rPr>
        <w:t xml:space="preserve"> </w:t>
      </w:r>
      <w:r w:rsidR="006F54B8" w:rsidRPr="00530C99">
        <w:rPr>
          <w:rFonts w:asciiTheme="majorBidi" w:hAnsiTheme="majorBidi" w:cs="Times New Roman" w:hint="cs"/>
          <w:b/>
          <w:bCs/>
          <w:sz w:val="28"/>
          <w:szCs w:val="28"/>
          <w:rtl/>
        </w:rPr>
        <w:t>:ا</w:t>
      </w:r>
      <w:r w:rsidRPr="00530C99">
        <w:rPr>
          <w:rFonts w:asciiTheme="majorBidi" w:hAnsiTheme="majorBidi" w:cs="Times New Roman"/>
          <w:b/>
          <w:bCs/>
          <w:sz w:val="28"/>
          <w:szCs w:val="28"/>
          <w:rtl/>
        </w:rPr>
        <w:t>لح</w:t>
      </w:r>
      <w:r w:rsidR="00275950">
        <w:rPr>
          <w:rFonts w:asciiTheme="majorBidi" w:hAnsiTheme="majorBidi" w:cs="Times New Roman"/>
          <w:b/>
          <w:bCs/>
          <w:sz w:val="28"/>
          <w:szCs w:val="28"/>
          <w:rtl/>
        </w:rPr>
        <w:t xml:space="preserve">مل القسري الذي يشكل جريمة ضد </w:t>
      </w:r>
      <w:r w:rsidR="00275950">
        <w:rPr>
          <w:rFonts w:asciiTheme="majorBidi" w:hAnsiTheme="majorBidi" w:cs="Times New Roman" w:hint="cs"/>
          <w:b/>
          <w:bCs/>
          <w:sz w:val="28"/>
          <w:szCs w:val="28"/>
          <w:rtl/>
        </w:rPr>
        <w:t>الا</w:t>
      </w:r>
      <w:r w:rsidR="00275950">
        <w:rPr>
          <w:rFonts w:asciiTheme="majorBidi" w:hAnsiTheme="majorBidi" w:cs="Times New Roman"/>
          <w:b/>
          <w:bCs/>
          <w:sz w:val="28"/>
          <w:szCs w:val="28"/>
          <w:rtl/>
        </w:rPr>
        <w:t xml:space="preserve">نسانية وعناصرها هي : </w:t>
      </w:r>
      <w:r w:rsidRPr="00530C99">
        <w:rPr>
          <w:rFonts w:asciiTheme="majorBidi" w:hAnsiTheme="majorBidi" w:cs="Times New Roman"/>
          <w:b/>
          <w:bCs/>
          <w:sz w:val="28"/>
          <w:szCs w:val="28"/>
          <w:rtl/>
        </w:rPr>
        <w:t xml:space="preserve">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أن يحبس مرتكب الجريمة امرأة أو أكثر أكرهت على الحمل بن</w:t>
      </w:r>
      <w:r>
        <w:rPr>
          <w:rFonts w:asciiTheme="majorBidi" w:hAnsiTheme="majorBidi" w:cs="Times New Roman"/>
          <w:sz w:val="28"/>
          <w:szCs w:val="28"/>
          <w:rtl/>
        </w:rPr>
        <w:t xml:space="preserve">ية التأثير في التكوين العرقي </w:t>
      </w:r>
      <w:r w:rsidR="00AA1A94">
        <w:rPr>
          <w:rFonts w:asciiTheme="majorBidi" w:hAnsiTheme="majorBidi" w:cs="Times New Roman" w:hint="cs"/>
          <w:sz w:val="28"/>
          <w:szCs w:val="28"/>
          <w:rtl/>
        </w:rPr>
        <w:t>لأي</w:t>
      </w:r>
      <w:r w:rsidR="00743241" w:rsidRPr="00743241">
        <w:rPr>
          <w:rFonts w:asciiTheme="majorBidi" w:hAnsiTheme="majorBidi" w:cs="Times New Roman"/>
          <w:sz w:val="28"/>
          <w:szCs w:val="28"/>
          <w:rtl/>
        </w:rPr>
        <w:t xml:space="preserve"> مجموعة من المجموعات السكانية أو ارتكاب انتهاكات جسيمة أخرى للقانون الدولي.</w:t>
      </w:r>
    </w:p>
    <w:p w:rsidR="00275950" w:rsidRDefault="00275950" w:rsidP="007E11EF">
      <w:pPr>
        <w:jc w:val="both"/>
        <w:rPr>
          <w:rFonts w:asciiTheme="majorBidi" w:hAnsiTheme="majorBidi" w:cs="Times New Roman"/>
          <w:sz w:val="28"/>
          <w:szCs w:val="28"/>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يصدر السلوك في سياق هجوم واسع النطاق أو منهجي موجه ضد سكان مدنيين</w:t>
      </w:r>
    </w:p>
    <w:p w:rsidR="001A2418" w:rsidRDefault="00275950"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3. </w:t>
      </w:r>
      <w:r w:rsidR="00743241" w:rsidRPr="00743241">
        <w:rPr>
          <w:rFonts w:asciiTheme="majorBidi" w:hAnsiTheme="majorBidi" w:cs="Times New Roman"/>
          <w:sz w:val="28"/>
          <w:szCs w:val="28"/>
          <w:rtl/>
        </w:rPr>
        <w:t xml:space="preserve">أن يعلم مرتكب الجريمة بأن السلوك جزء من هجوم واسع النطاق أو منهجي موجه ضد سكان مدنيين أو أن ينوي أن يكون هذا السلوك جزءاً من ذلك الهجوم. </w:t>
      </w:r>
    </w:p>
    <w:p w:rsidR="00275950" w:rsidRDefault="00743241" w:rsidP="007E11EF">
      <w:pPr>
        <w:jc w:val="both"/>
        <w:rPr>
          <w:rFonts w:asciiTheme="majorBidi" w:hAnsiTheme="majorBidi" w:cs="Times New Roman"/>
          <w:sz w:val="28"/>
          <w:szCs w:val="28"/>
          <w:rtl/>
        </w:rPr>
      </w:pPr>
      <w:r w:rsidRPr="00530C99">
        <w:rPr>
          <w:rFonts w:asciiTheme="majorBidi" w:hAnsiTheme="majorBidi" w:cs="Times New Roman"/>
          <w:b/>
          <w:bCs/>
          <w:sz w:val="28"/>
          <w:szCs w:val="28"/>
          <w:rtl/>
        </w:rPr>
        <w:t>عاشراً : جريمة التعق</w:t>
      </w:r>
      <w:r w:rsidR="00275950">
        <w:rPr>
          <w:rFonts w:asciiTheme="majorBidi" w:hAnsiTheme="majorBidi" w:cs="Times New Roman"/>
          <w:b/>
          <w:bCs/>
          <w:sz w:val="28"/>
          <w:szCs w:val="28"/>
          <w:rtl/>
        </w:rPr>
        <w:t xml:space="preserve">يم القسري الذي يشكل جريمة ضد </w:t>
      </w:r>
      <w:r w:rsidR="00275950" w:rsidRPr="00275950">
        <w:rPr>
          <w:rFonts w:asciiTheme="majorBidi" w:hAnsiTheme="majorBidi" w:cs="Times New Roman" w:hint="cs"/>
          <w:b/>
          <w:bCs/>
          <w:sz w:val="28"/>
          <w:szCs w:val="28"/>
          <w:rtl/>
        </w:rPr>
        <w:t>الا</w:t>
      </w:r>
      <w:r w:rsidR="00275950" w:rsidRPr="00275950">
        <w:rPr>
          <w:rFonts w:asciiTheme="majorBidi" w:hAnsiTheme="majorBidi" w:cs="Times New Roman"/>
          <w:b/>
          <w:bCs/>
          <w:sz w:val="28"/>
          <w:szCs w:val="28"/>
          <w:rtl/>
        </w:rPr>
        <w:t>نسانية</w:t>
      </w:r>
      <w:r w:rsidR="00275950" w:rsidRPr="00275950">
        <w:rPr>
          <w:rFonts w:asciiTheme="majorBidi" w:hAnsiTheme="majorBidi" w:cs="Times New Roman" w:hint="cs"/>
          <w:b/>
          <w:bCs/>
          <w:sz w:val="28"/>
          <w:szCs w:val="28"/>
          <w:rtl/>
        </w:rPr>
        <w:t xml:space="preserve"> </w:t>
      </w:r>
      <w:r w:rsidR="00275950" w:rsidRPr="00275950">
        <w:rPr>
          <w:rFonts w:asciiTheme="majorBidi" w:hAnsiTheme="majorBidi" w:cs="Times New Roman"/>
          <w:b/>
          <w:bCs/>
          <w:sz w:val="28"/>
          <w:szCs w:val="28"/>
          <w:rtl/>
        </w:rPr>
        <w:t xml:space="preserve">وعناصرها تتمثل في </w:t>
      </w:r>
      <w:r w:rsidR="00275950" w:rsidRPr="00275950">
        <w:rPr>
          <w:rFonts w:asciiTheme="majorBidi" w:hAnsiTheme="majorBidi" w:cs="Times New Roman" w:hint="cs"/>
          <w:b/>
          <w:bCs/>
          <w:sz w:val="28"/>
          <w:szCs w:val="28"/>
          <w:rtl/>
        </w:rPr>
        <w:t xml:space="preserve"> :</w:t>
      </w:r>
    </w:p>
    <w:p w:rsidR="00275950"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يحرم مرتكب الجريمة شخصاً</w:t>
      </w:r>
      <w:r>
        <w:rPr>
          <w:rFonts w:asciiTheme="majorBidi" w:hAnsiTheme="majorBidi" w:cs="Times New Roman" w:hint="cs"/>
          <w:sz w:val="28"/>
          <w:szCs w:val="28"/>
          <w:rtl/>
        </w:rPr>
        <w:t xml:space="preserve"> </w:t>
      </w:r>
      <w:r w:rsidRPr="00275950">
        <w:rPr>
          <w:rFonts w:asciiTheme="majorBidi" w:hAnsiTheme="majorBidi" w:cs="Times New Roman"/>
          <w:sz w:val="28"/>
          <w:szCs w:val="28"/>
          <w:rtl/>
        </w:rPr>
        <w:t>أو أكثر من القدرة البيولوجية على الانجاب.</w:t>
      </w:r>
      <w:r w:rsidR="00743241" w:rsidRPr="00743241">
        <w:rPr>
          <w:rFonts w:asciiTheme="majorBidi" w:hAnsiTheme="majorBidi" w:cs="Times New Roman"/>
          <w:sz w:val="28"/>
          <w:szCs w:val="28"/>
          <w:rtl/>
        </w:rPr>
        <w:t xml:space="preserve">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2 </w:t>
      </w:r>
      <w:r>
        <w:rPr>
          <w:rFonts w:asciiTheme="majorBidi" w:hAnsiTheme="majorBidi" w:cs="Times New Roman" w:hint="cs"/>
          <w:sz w:val="28"/>
          <w:szCs w:val="28"/>
          <w:rtl/>
        </w:rPr>
        <w:t>.</w:t>
      </w:r>
      <w:r>
        <w:rPr>
          <w:rFonts w:asciiTheme="majorBidi" w:hAnsiTheme="majorBidi" w:cs="Times New Roman"/>
          <w:sz w:val="28"/>
          <w:szCs w:val="28"/>
          <w:rtl/>
        </w:rPr>
        <w:t>أ</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 </w:t>
      </w:r>
      <w:r>
        <w:rPr>
          <w:rFonts w:asciiTheme="majorBidi" w:hAnsiTheme="majorBidi" w:cs="Times New Roman"/>
          <w:sz w:val="28"/>
          <w:szCs w:val="28"/>
          <w:rtl/>
        </w:rPr>
        <w:t xml:space="preserve">يكون ذلك السلوك مبرراً طبياً </w:t>
      </w:r>
      <w:r>
        <w:rPr>
          <w:rFonts w:asciiTheme="majorBidi" w:hAnsiTheme="majorBidi" w:cs="Times New Roman" w:hint="cs"/>
          <w:sz w:val="28"/>
          <w:szCs w:val="28"/>
          <w:rtl/>
        </w:rPr>
        <w:t>لأ</w:t>
      </w:r>
      <w:r w:rsidR="00743241" w:rsidRPr="00743241">
        <w:rPr>
          <w:rFonts w:asciiTheme="majorBidi" w:hAnsiTheme="majorBidi" w:cs="Times New Roman"/>
          <w:sz w:val="28"/>
          <w:szCs w:val="28"/>
          <w:rtl/>
        </w:rPr>
        <w:t xml:space="preserve">شخاص المعنيون بموافقة حقيقية منهم.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أن يرتكب السلوك كجزء من هجوم واسع النطاق أو منهجي موجه ضد سكان مدنيين.</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أن السلوك جزء من أو أن ينوي أن يكون السلوك جزءاً من هجوم واسع النطاق أو منظم موجه ضد سكان</w:t>
      </w:r>
      <w:r>
        <w:rPr>
          <w:rFonts w:asciiTheme="majorBidi" w:hAnsiTheme="majorBidi" w:cs="Times New Roman"/>
          <w:sz w:val="28"/>
          <w:szCs w:val="28"/>
          <w:rtl/>
        </w:rPr>
        <w:t xml:space="preserve"> م</w:t>
      </w:r>
      <w:r>
        <w:rPr>
          <w:rFonts w:asciiTheme="majorBidi" w:hAnsiTheme="majorBidi" w:cs="Times New Roman" w:hint="cs"/>
          <w:sz w:val="28"/>
          <w:szCs w:val="28"/>
          <w:rtl/>
        </w:rPr>
        <w:t>دنيين .</w:t>
      </w:r>
    </w:p>
    <w:p w:rsidR="001A2418" w:rsidRPr="00530C99" w:rsidRDefault="00743241" w:rsidP="007E11EF">
      <w:pPr>
        <w:jc w:val="both"/>
        <w:rPr>
          <w:rFonts w:asciiTheme="majorBidi" w:hAnsiTheme="majorBidi" w:cs="Times New Roman"/>
          <w:b/>
          <w:bCs/>
          <w:sz w:val="28"/>
          <w:szCs w:val="28"/>
          <w:rtl/>
        </w:rPr>
      </w:pPr>
      <w:r w:rsidRPr="00530C99">
        <w:rPr>
          <w:rFonts w:asciiTheme="majorBidi" w:hAnsiTheme="majorBidi" w:cs="Times New Roman"/>
          <w:b/>
          <w:bCs/>
          <w:sz w:val="28"/>
          <w:szCs w:val="28"/>
          <w:rtl/>
        </w:rPr>
        <w:t>حادي عشر : العن</w:t>
      </w:r>
      <w:r w:rsidR="00275950">
        <w:rPr>
          <w:rFonts w:asciiTheme="majorBidi" w:hAnsiTheme="majorBidi" w:cs="Times New Roman"/>
          <w:b/>
          <w:bCs/>
          <w:sz w:val="28"/>
          <w:szCs w:val="28"/>
          <w:rtl/>
        </w:rPr>
        <w:t>ف الجنسي الذي يشكل جريمة ضد ا</w:t>
      </w:r>
      <w:r w:rsidR="00275950">
        <w:rPr>
          <w:rFonts w:asciiTheme="majorBidi" w:hAnsiTheme="majorBidi" w:cs="Times New Roman" w:hint="cs"/>
          <w:b/>
          <w:bCs/>
          <w:sz w:val="28"/>
          <w:szCs w:val="28"/>
          <w:rtl/>
        </w:rPr>
        <w:t>لان</w:t>
      </w:r>
      <w:r w:rsidR="00275950">
        <w:rPr>
          <w:rFonts w:asciiTheme="majorBidi" w:hAnsiTheme="majorBidi" w:cs="Times New Roman"/>
          <w:b/>
          <w:bCs/>
          <w:sz w:val="28"/>
          <w:szCs w:val="28"/>
          <w:rtl/>
        </w:rPr>
        <w:t>سانية</w:t>
      </w:r>
      <w:r w:rsidR="00275950">
        <w:rPr>
          <w:rFonts w:asciiTheme="majorBidi" w:hAnsiTheme="majorBidi" w:cs="Times New Roman" w:hint="cs"/>
          <w:b/>
          <w:bCs/>
          <w:sz w:val="28"/>
          <w:szCs w:val="28"/>
          <w:rtl/>
        </w:rPr>
        <w:t xml:space="preserve"> والعناصر المكونة لها هي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1.</w:t>
      </w:r>
      <w:r w:rsidR="00743241" w:rsidRPr="00743241">
        <w:rPr>
          <w:rFonts w:asciiTheme="majorBidi" w:hAnsiTheme="majorBidi" w:cs="Times New Roman"/>
          <w:sz w:val="28"/>
          <w:szCs w:val="28"/>
          <w:rtl/>
        </w:rPr>
        <w:t xml:space="preserve"> أن يقترف مرتكب الجريمة </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فعال</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 ذا طبيعة جنسية ضد شخص أو أكثر</w:t>
      </w:r>
      <w:r>
        <w:rPr>
          <w:rFonts w:asciiTheme="majorBidi" w:hAnsiTheme="majorBidi" w:cs="Times New Roman"/>
          <w:sz w:val="28"/>
          <w:szCs w:val="28"/>
          <w:rtl/>
        </w:rPr>
        <w:t xml:space="preserve"> أو يُرغم ذلك الشخص أو أولئك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على ممارسة فعل ذي طبيعة جنسية باستعمال القوة أو بالتهديد باستعمالها أو بالقسر، من قبيل ما ينجم عن الخو</w:t>
      </w:r>
      <w:r>
        <w:rPr>
          <w:rFonts w:asciiTheme="majorBidi" w:hAnsiTheme="majorBidi" w:cs="Times New Roman"/>
          <w:sz w:val="28"/>
          <w:szCs w:val="28"/>
          <w:rtl/>
        </w:rPr>
        <w:t>ف من تعرض ذلك الشخص أو أولئك ا</w:t>
      </w:r>
      <w:r>
        <w:rPr>
          <w:rFonts w:asciiTheme="majorBidi" w:hAnsiTheme="majorBidi" w:cs="Times New Roman" w:hint="cs"/>
          <w:sz w:val="28"/>
          <w:szCs w:val="28"/>
          <w:rtl/>
        </w:rPr>
        <w:t>لا</w:t>
      </w:r>
      <w:r>
        <w:rPr>
          <w:rFonts w:asciiTheme="majorBidi" w:hAnsiTheme="majorBidi" w:cs="Times New Roman"/>
          <w:sz w:val="28"/>
          <w:szCs w:val="28"/>
          <w:rtl/>
        </w:rPr>
        <w:t>شخاص أو الغير للعنف أو ا</w:t>
      </w:r>
      <w:r>
        <w:rPr>
          <w:rFonts w:asciiTheme="majorBidi" w:hAnsiTheme="majorBidi" w:cs="Times New Roman" w:hint="cs"/>
          <w:sz w:val="28"/>
          <w:szCs w:val="28"/>
          <w:rtl/>
        </w:rPr>
        <w:t>لا</w:t>
      </w:r>
      <w:r>
        <w:rPr>
          <w:rFonts w:asciiTheme="majorBidi" w:hAnsiTheme="majorBidi" w:cs="Times New Roman"/>
          <w:sz w:val="28"/>
          <w:szCs w:val="28"/>
          <w:rtl/>
        </w:rPr>
        <w:t>كراه أو ا</w:t>
      </w:r>
      <w:r>
        <w:rPr>
          <w:rFonts w:asciiTheme="majorBidi" w:hAnsiTheme="majorBidi" w:cs="Times New Roman" w:hint="cs"/>
          <w:sz w:val="28"/>
          <w:szCs w:val="28"/>
          <w:rtl/>
        </w:rPr>
        <w:t>لا</w:t>
      </w:r>
      <w:r>
        <w:rPr>
          <w:rFonts w:asciiTheme="majorBidi" w:hAnsiTheme="majorBidi" w:cs="Times New Roman"/>
          <w:sz w:val="28"/>
          <w:szCs w:val="28"/>
          <w:rtl/>
        </w:rPr>
        <w:t>حتجاز أو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ضطهاد النفسي أو إ</w:t>
      </w:r>
      <w:r>
        <w:rPr>
          <w:rFonts w:asciiTheme="majorBidi" w:hAnsiTheme="majorBidi" w:cs="Times New Roman"/>
          <w:sz w:val="28"/>
          <w:szCs w:val="28"/>
          <w:rtl/>
        </w:rPr>
        <w:t>ساءة استعمال السلطة، أو باستغ</w:t>
      </w:r>
      <w:r>
        <w:rPr>
          <w:rFonts w:asciiTheme="majorBidi" w:hAnsiTheme="majorBidi" w:cs="Times New Roman" w:hint="cs"/>
          <w:sz w:val="28"/>
          <w:szCs w:val="28"/>
          <w:rtl/>
        </w:rPr>
        <w:t>لال</w:t>
      </w:r>
      <w:r>
        <w:rPr>
          <w:rFonts w:asciiTheme="majorBidi" w:hAnsiTheme="majorBidi" w:cs="Times New Roman"/>
          <w:sz w:val="28"/>
          <w:szCs w:val="28"/>
          <w:rtl/>
        </w:rPr>
        <w:t xml:space="preserve"> بيئة قسرية أو عجز الشخص أو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 xml:space="preserve">شخاص عن التعبير عن حقيقة رضاهم.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يكون السلوك على درجة من ال</w:t>
      </w:r>
      <w:r>
        <w:rPr>
          <w:rFonts w:asciiTheme="majorBidi" w:hAnsiTheme="majorBidi" w:cs="Times New Roman"/>
          <w:sz w:val="28"/>
          <w:szCs w:val="28"/>
          <w:rtl/>
        </w:rPr>
        <w:t xml:space="preserve">خطورة يمكن مقارنتها بالجرائم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خرى ا</w:t>
      </w:r>
      <w:r>
        <w:rPr>
          <w:rFonts w:asciiTheme="majorBidi" w:hAnsiTheme="majorBidi" w:cs="Times New Roman"/>
          <w:sz w:val="28"/>
          <w:szCs w:val="28"/>
          <w:rtl/>
        </w:rPr>
        <w:t>لمنصوص عل</w:t>
      </w:r>
      <w:r>
        <w:rPr>
          <w:rFonts w:asciiTheme="majorBidi" w:hAnsiTheme="majorBidi" w:cs="Times New Roman" w:hint="cs"/>
          <w:sz w:val="28"/>
          <w:szCs w:val="28"/>
          <w:rtl/>
        </w:rPr>
        <w:t xml:space="preserve">يها </w:t>
      </w:r>
      <w:r>
        <w:rPr>
          <w:rFonts w:asciiTheme="majorBidi" w:hAnsiTheme="majorBidi" w:cs="Times New Roman"/>
          <w:sz w:val="28"/>
          <w:szCs w:val="28"/>
          <w:rtl/>
        </w:rPr>
        <w:t>في</w:t>
      </w:r>
      <w:r>
        <w:rPr>
          <w:rFonts w:asciiTheme="majorBidi" w:hAnsiTheme="majorBidi" w:cs="Times New Roman" w:hint="cs"/>
          <w:sz w:val="28"/>
          <w:szCs w:val="28"/>
          <w:rtl/>
        </w:rPr>
        <w:t xml:space="preserve"> </w:t>
      </w:r>
      <w:r>
        <w:rPr>
          <w:rFonts w:asciiTheme="majorBidi" w:hAnsiTheme="majorBidi" w:cs="Times New Roman"/>
          <w:sz w:val="28"/>
          <w:szCs w:val="28"/>
          <w:rtl/>
        </w:rPr>
        <w:t xml:space="preserve">المادة 7 من النظام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ساسي.</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 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يكون مرتكب الجريمة على علم بالظروف الواقعية التي تثبت خطورة ذلك السلوك.</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 </w:t>
      </w:r>
    </w:p>
    <w:p w:rsidR="00275950"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أن يعلم مرتكب الجريمة بأن السلوك جزء من هجوم واسع النطاق </w:t>
      </w:r>
      <w:r>
        <w:rPr>
          <w:rFonts w:asciiTheme="majorBidi" w:hAnsiTheme="majorBidi" w:cs="Times New Roman"/>
          <w:sz w:val="28"/>
          <w:szCs w:val="28"/>
          <w:rtl/>
        </w:rPr>
        <w:t>أو منهجي موجه ضد سكان مدنيين</w:t>
      </w:r>
      <w:r w:rsidR="00743241" w:rsidRPr="00743241">
        <w:rPr>
          <w:rFonts w:asciiTheme="majorBidi" w:hAnsiTheme="majorBidi" w:cs="Times New Roman"/>
          <w:sz w:val="28"/>
          <w:szCs w:val="28"/>
          <w:rtl/>
        </w:rPr>
        <w:t xml:space="preserve"> أو أن ينوي ان يكون هذا السل</w:t>
      </w:r>
      <w:r>
        <w:rPr>
          <w:rFonts w:asciiTheme="majorBidi" w:hAnsiTheme="majorBidi" w:cs="Times New Roman" w:hint="cs"/>
          <w:sz w:val="28"/>
          <w:szCs w:val="28"/>
          <w:rtl/>
        </w:rPr>
        <w:t>وك كجزء</w:t>
      </w:r>
      <w:r w:rsidR="00743241" w:rsidRPr="00743241">
        <w:rPr>
          <w:rFonts w:asciiTheme="majorBidi" w:hAnsiTheme="majorBidi" w:cs="Times New Roman"/>
          <w:sz w:val="28"/>
          <w:szCs w:val="28"/>
          <w:rtl/>
        </w:rPr>
        <w:t xml:space="preserve"> من ذلك </w:t>
      </w:r>
      <w:r>
        <w:rPr>
          <w:rFonts w:asciiTheme="majorBidi" w:hAnsiTheme="majorBidi" w:cs="Times New Roman"/>
          <w:sz w:val="28"/>
          <w:szCs w:val="28"/>
          <w:rtl/>
        </w:rPr>
        <w:t>الهجوم.</w:t>
      </w:r>
    </w:p>
    <w:p w:rsidR="00275950" w:rsidRPr="00275950" w:rsidRDefault="00275950" w:rsidP="007E11EF">
      <w:pPr>
        <w:jc w:val="both"/>
        <w:rPr>
          <w:rFonts w:asciiTheme="majorBidi" w:hAnsiTheme="majorBidi" w:cs="Times New Roman"/>
          <w:b/>
          <w:bCs/>
          <w:sz w:val="28"/>
          <w:szCs w:val="28"/>
          <w:rtl/>
        </w:rPr>
      </w:pPr>
      <w:r>
        <w:rPr>
          <w:rFonts w:asciiTheme="majorBidi" w:hAnsiTheme="majorBidi" w:cs="Times New Roman"/>
          <w:b/>
          <w:bCs/>
          <w:sz w:val="28"/>
          <w:szCs w:val="28"/>
          <w:rtl/>
        </w:rPr>
        <w:t>ثاني عشر : أركان جريمة ا</w:t>
      </w:r>
      <w:r>
        <w:rPr>
          <w:rFonts w:asciiTheme="majorBidi" w:hAnsiTheme="majorBidi" w:cs="Times New Roman" w:hint="cs"/>
          <w:b/>
          <w:bCs/>
          <w:sz w:val="28"/>
          <w:szCs w:val="28"/>
          <w:rtl/>
        </w:rPr>
        <w:t>لا</w:t>
      </w:r>
      <w:r w:rsidRPr="00275950">
        <w:rPr>
          <w:rFonts w:asciiTheme="majorBidi" w:hAnsiTheme="majorBidi" w:cs="Times New Roman"/>
          <w:b/>
          <w:bCs/>
          <w:sz w:val="28"/>
          <w:szCs w:val="28"/>
          <w:rtl/>
        </w:rPr>
        <w:t>ضطهاد الذي يشكل جريمة ضد ا</w:t>
      </w:r>
      <w:r w:rsidRPr="00275950">
        <w:rPr>
          <w:rFonts w:asciiTheme="majorBidi" w:hAnsiTheme="majorBidi" w:cs="Times New Roman" w:hint="cs"/>
          <w:b/>
          <w:bCs/>
          <w:sz w:val="28"/>
          <w:szCs w:val="28"/>
          <w:rtl/>
        </w:rPr>
        <w:t>لا</w:t>
      </w:r>
      <w:r w:rsidR="00743241" w:rsidRPr="00275950">
        <w:rPr>
          <w:rFonts w:asciiTheme="majorBidi" w:hAnsiTheme="majorBidi" w:cs="Times New Roman"/>
          <w:b/>
          <w:bCs/>
          <w:sz w:val="28"/>
          <w:szCs w:val="28"/>
          <w:rtl/>
        </w:rPr>
        <w:t>نسانية</w:t>
      </w:r>
      <w:r w:rsidRPr="00275950">
        <w:rPr>
          <w:rFonts w:asciiTheme="majorBidi" w:hAnsiTheme="majorBidi" w:cs="Times New Roman" w:hint="cs"/>
          <w:b/>
          <w:bCs/>
          <w:sz w:val="28"/>
          <w:szCs w:val="28"/>
          <w:rtl/>
        </w:rPr>
        <w:t xml:space="preserve"> والعناصر المكونة لها </w:t>
      </w:r>
      <w:r w:rsidR="00743241" w:rsidRPr="00275950">
        <w:rPr>
          <w:rFonts w:asciiTheme="majorBidi" w:hAnsiTheme="majorBidi" w:cs="Times New Roman"/>
          <w:b/>
          <w:bCs/>
          <w:sz w:val="28"/>
          <w:szCs w:val="28"/>
          <w:rtl/>
        </w:rPr>
        <w:t xml:space="preserve">: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يحرم مرتكب الجريمة شخصاً </w:t>
      </w:r>
      <w:r w:rsidRPr="00275950">
        <w:rPr>
          <w:rFonts w:asciiTheme="majorBidi" w:hAnsiTheme="majorBidi" w:cs="Times New Roman"/>
          <w:sz w:val="28"/>
          <w:szCs w:val="28"/>
          <w:rtl/>
        </w:rPr>
        <w:t xml:space="preserve">أو </w:t>
      </w:r>
      <w:r>
        <w:rPr>
          <w:rFonts w:asciiTheme="majorBidi" w:hAnsiTheme="majorBidi" w:cs="Times New Roman"/>
          <w:sz w:val="28"/>
          <w:szCs w:val="28"/>
          <w:rtl/>
        </w:rPr>
        <w:t>أكثر حرماناً شديداً</w:t>
      </w:r>
      <w:r w:rsidR="00FF0C7D">
        <w:rPr>
          <w:rFonts w:asciiTheme="majorBidi" w:hAnsiTheme="majorBidi" w:cs="Times New Roman" w:hint="cs"/>
          <w:sz w:val="28"/>
          <w:szCs w:val="28"/>
          <w:rtl/>
        </w:rPr>
        <w:t xml:space="preserve"> من </w:t>
      </w:r>
      <w:r>
        <w:rPr>
          <w:rFonts w:asciiTheme="majorBidi" w:hAnsiTheme="majorBidi" w:cs="Times New Roman"/>
          <w:sz w:val="28"/>
          <w:szCs w:val="28"/>
          <w:rtl/>
        </w:rPr>
        <w:t>حقوقهم ا</w:t>
      </w:r>
      <w:r>
        <w:rPr>
          <w:rFonts w:asciiTheme="majorBidi" w:hAnsiTheme="majorBidi" w:cs="Times New Roman" w:hint="cs"/>
          <w:sz w:val="28"/>
          <w:szCs w:val="28"/>
          <w:rtl/>
        </w:rPr>
        <w:t>لا</w:t>
      </w:r>
      <w:r w:rsidRPr="00275950">
        <w:rPr>
          <w:rFonts w:asciiTheme="majorBidi" w:hAnsiTheme="majorBidi" w:cs="Times New Roman"/>
          <w:sz w:val="28"/>
          <w:szCs w:val="28"/>
          <w:rtl/>
        </w:rPr>
        <w:t>ساسية بما يتعارض م</w:t>
      </w:r>
      <w:r w:rsidR="009C0A28">
        <w:rPr>
          <w:rFonts w:asciiTheme="majorBidi" w:hAnsiTheme="majorBidi" w:cs="Times New Roman" w:hint="cs"/>
          <w:sz w:val="28"/>
          <w:szCs w:val="28"/>
          <w:rtl/>
        </w:rPr>
        <w:t xml:space="preserve">ع </w:t>
      </w:r>
      <w:r w:rsidRPr="00275950">
        <w:rPr>
          <w:rFonts w:asciiTheme="majorBidi" w:hAnsiTheme="majorBidi" w:cs="Times New Roman"/>
          <w:sz w:val="28"/>
          <w:szCs w:val="28"/>
          <w:rtl/>
        </w:rPr>
        <w:t xml:space="preserve">القانون </w:t>
      </w:r>
      <w:r w:rsidR="00743241" w:rsidRPr="00743241">
        <w:rPr>
          <w:rFonts w:asciiTheme="majorBidi" w:hAnsiTheme="majorBidi" w:cs="Times New Roman"/>
          <w:sz w:val="28"/>
          <w:szCs w:val="28"/>
          <w:rtl/>
        </w:rPr>
        <w:t>الدولي.</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يستهدف مرتك</w:t>
      </w:r>
      <w:r>
        <w:rPr>
          <w:rFonts w:asciiTheme="majorBidi" w:hAnsiTheme="majorBidi" w:cs="Times New Roman"/>
          <w:sz w:val="28"/>
          <w:szCs w:val="28"/>
          <w:rtl/>
        </w:rPr>
        <w:t>ب الجريمة ذلك الشخص أو أولئك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شخاص بسبب انتمائهم لفئة أو جماعة محددة، أو يستهدف الفئة أو الجماعة بصفتها تلك.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3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ذلك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ستهداف على أسس سياسية أو عرقية أو وطنية أو أثنية أو ثقافية أو دينية أو تتعلق بنوع </w:t>
      </w:r>
      <w:r>
        <w:rPr>
          <w:rFonts w:asciiTheme="majorBidi" w:hAnsiTheme="majorBidi" w:cs="Times New Roman"/>
          <w:sz w:val="28"/>
          <w:szCs w:val="28"/>
          <w:rtl/>
        </w:rPr>
        <w:t>الجنس حسب ما عرف في</w:t>
      </w:r>
      <w:r>
        <w:rPr>
          <w:rFonts w:asciiTheme="majorBidi" w:hAnsiTheme="majorBidi" w:cs="Times New Roman" w:hint="cs"/>
          <w:sz w:val="28"/>
          <w:szCs w:val="28"/>
          <w:rtl/>
        </w:rPr>
        <w:t xml:space="preserve"> </w:t>
      </w:r>
      <w:r>
        <w:rPr>
          <w:rFonts w:asciiTheme="majorBidi" w:hAnsiTheme="majorBidi" w:cs="Times New Roman"/>
          <w:sz w:val="28"/>
          <w:szCs w:val="28"/>
          <w:rtl/>
        </w:rPr>
        <w:t>المادة 7 من النظام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ساسي أو أية أسس أخرى يعترف بها بأنها محظورة بموجب القانون الدولي</w:t>
      </w:r>
      <w:r>
        <w:rPr>
          <w:rFonts w:asciiTheme="majorBidi" w:hAnsiTheme="majorBidi" w:cs="Times New Roman" w:hint="cs"/>
          <w:sz w:val="28"/>
          <w:szCs w:val="28"/>
          <w:rtl/>
        </w:rPr>
        <w:t xml:space="preserve"> .</w:t>
      </w:r>
    </w:p>
    <w:p w:rsidR="001A2418" w:rsidRDefault="00275950" w:rsidP="007E11EF">
      <w:pPr>
        <w:jc w:val="both"/>
        <w:rPr>
          <w:rFonts w:asciiTheme="majorBidi" w:hAnsiTheme="majorBidi" w:cs="Times New Roman"/>
          <w:sz w:val="28"/>
          <w:szCs w:val="28"/>
          <w:rtl/>
        </w:rPr>
      </w:pPr>
      <w:r>
        <w:rPr>
          <w:rFonts w:asciiTheme="majorBidi" w:hAnsiTheme="majorBidi" w:cs="Times New Roman" w:hint="cs"/>
          <w:sz w:val="28"/>
          <w:szCs w:val="28"/>
          <w:rtl/>
        </w:rPr>
        <w:t>4 .</w:t>
      </w:r>
      <w:r w:rsidR="00743241" w:rsidRPr="00743241">
        <w:rPr>
          <w:rFonts w:asciiTheme="majorBidi" w:hAnsiTheme="majorBidi" w:cs="Times New Roman"/>
          <w:sz w:val="28"/>
          <w:szCs w:val="28"/>
          <w:rtl/>
        </w:rPr>
        <w:t xml:space="preserve"> أن يرتكب السلوك فيما يتصل ب</w:t>
      </w:r>
      <w:r>
        <w:rPr>
          <w:rFonts w:asciiTheme="majorBidi" w:hAnsiTheme="majorBidi" w:cs="Times New Roman"/>
          <w:sz w:val="28"/>
          <w:szCs w:val="28"/>
          <w:rtl/>
        </w:rPr>
        <w:t>أي فعل مشار إليه المادة 7 من النظام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ساسي أو بأية جريمة تقع ضمن اختصاص المحكمة. </w:t>
      </w:r>
    </w:p>
    <w:p w:rsidR="001A2418" w:rsidRDefault="00275950"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w:t>
      </w:r>
    </w:p>
    <w:p w:rsidR="001A2418"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 6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 </w:t>
      </w:r>
    </w:p>
    <w:p w:rsidR="001A2418" w:rsidRDefault="00743241" w:rsidP="007E11EF">
      <w:pPr>
        <w:jc w:val="both"/>
        <w:rPr>
          <w:rFonts w:asciiTheme="majorBidi" w:hAnsiTheme="majorBidi" w:cs="Times New Roman"/>
          <w:sz w:val="28"/>
          <w:szCs w:val="28"/>
          <w:rtl/>
        </w:rPr>
      </w:pPr>
      <w:r w:rsidRPr="00530C99">
        <w:rPr>
          <w:rFonts w:asciiTheme="majorBidi" w:hAnsiTheme="majorBidi" w:cs="Times New Roman"/>
          <w:b/>
          <w:bCs/>
          <w:sz w:val="28"/>
          <w:szCs w:val="28"/>
          <w:rtl/>
        </w:rPr>
        <w:t xml:space="preserve">ثالث عشر : جريمة </w:t>
      </w:r>
      <w:r w:rsidR="00E44F53">
        <w:rPr>
          <w:rFonts w:asciiTheme="majorBidi" w:hAnsiTheme="majorBidi" w:cs="Times New Roman" w:hint="cs"/>
          <w:b/>
          <w:bCs/>
          <w:sz w:val="28"/>
          <w:szCs w:val="28"/>
          <w:rtl/>
        </w:rPr>
        <w:t>الإخفاء</w:t>
      </w:r>
      <w:r w:rsidRPr="00530C99">
        <w:rPr>
          <w:rFonts w:asciiTheme="majorBidi" w:hAnsiTheme="majorBidi" w:cs="Times New Roman"/>
          <w:b/>
          <w:bCs/>
          <w:sz w:val="28"/>
          <w:szCs w:val="28"/>
          <w:rtl/>
        </w:rPr>
        <w:t xml:space="preserve"> القسري </w:t>
      </w:r>
      <w:r w:rsidR="00D41BE2">
        <w:rPr>
          <w:rFonts w:asciiTheme="majorBidi" w:hAnsiTheme="majorBidi" w:cs="Times New Roman" w:hint="cs"/>
          <w:b/>
          <w:bCs/>
          <w:sz w:val="28"/>
          <w:szCs w:val="28"/>
          <w:rtl/>
        </w:rPr>
        <w:t xml:space="preserve">لأشخاص </w:t>
      </w:r>
      <w:r w:rsidR="00F314D5">
        <w:rPr>
          <w:rFonts w:asciiTheme="majorBidi" w:hAnsiTheme="majorBidi" w:cs="Times New Roman"/>
          <w:b/>
          <w:bCs/>
          <w:sz w:val="28"/>
          <w:szCs w:val="28"/>
          <w:rtl/>
        </w:rPr>
        <w:t>الذي يشكل جريمة ضد ا</w:t>
      </w:r>
      <w:r w:rsidR="00F314D5">
        <w:rPr>
          <w:rFonts w:asciiTheme="majorBidi" w:hAnsiTheme="majorBidi" w:cs="Times New Roman" w:hint="cs"/>
          <w:b/>
          <w:bCs/>
          <w:sz w:val="28"/>
          <w:szCs w:val="28"/>
          <w:rtl/>
        </w:rPr>
        <w:t>لانسانية والعناصر المكونة لها هي :</w:t>
      </w:r>
    </w:p>
    <w:p w:rsidR="00F314D5" w:rsidRPr="00F314D5" w:rsidRDefault="00743241" w:rsidP="007E11EF">
      <w:pPr>
        <w:pStyle w:val="ListParagraph"/>
        <w:numPr>
          <w:ilvl w:val="0"/>
          <w:numId w:val="8"/>
        </w:numPr>
        <w:jc w:val="both"/>
        <w:rPr>
          <w:rFonts w:asciiTheme="majorBidi" w:hAnsiTheme="majorBidi" w:cs="Times New Roman"/>
          <w:sz w:val="28"/>
          <w:szCs w:val="28"/>
          <w:rtl/>
        </w:rPr>
      </w:pPr>
      <w:r w:rsidRPr="00F314D5">
        <w:rPr>
          <w:rFonts w:asciiTheme="majorBidi" w:hAnsiTheme="majorBidi" w:cs="Times New Roman"/>
          <w:sz w:val="28"/>
          <w:szCs w:val="28"/>
          <w:rtl/>
        </w:rPr>
        <w:t xml:space="preserve">أن يقوم مرتكب الجريمة: </w:t>
      </w:r>
    </w:p>
    <w:p w:rsidR="00F314D5" w:rsidRDefault="00743241" w:rsidP="007E11EF">
      <w:pPr>
        <w:ind w:left="204"/>
        <w:jc w:val="both"/>
        <w:rPr>
          <w:rFonts w:asciiTheme="majorBidi" w:hAnsiTheme="majorBidi" w:cs="Times New Roman"/>
          <w:sz w:val="28"/>
          <w:szCs w:val="28"/>
          <w:rtl/>
        </w:rPr>
      </w:pPr>
      <w:r w:rsidRPr="00F314D5">
        <w:rPr>
          <w:rFonts w:asciiTheme="majorBidi" w:hAnsiTheme="majorBidi" w:cs="Times New Roman"/>
          <w:sz w:val="28"/>
          <w:szCs w:val="28"/>
          <w:rtl/>
        </w:rPr>
        <w:t>أ – بإلقاء القبض على شخص</w:t>
      </w:r>
      <w:r w:rsidR="00F314D5">
        <w:rPr>
          <w:rFonts w:asciiTheme="majorBidi" w:hAnsiTheme="majorBidi" w:cs="Times New Roman"/>
          <w:sz w:val="28"/>
          <w:szCs w:val="28"/>
          <w:rtl/>
        </w:rPr>
        <w:t xml:space="preserve"> أو أكثر أو احتجازه أو اختطافه </w:t>
      </w:r>
      <w:r w:rsidR="00F314D5">
        <w:rPr>
          <w:rFonts w:asciiTheme="majorBidi" w:hAnsiTheme="majorBidi" w:cs="Times New Roman" w:hint="cs"/>
          <w:sz w:val="28"/>
          <w:szCs w:val="28"/>
          <w:rtl/>
        </w:rPr>
        <w:t>.</w:t>
      </w:r>
    </w:p>
    <w:p w:rsidR="00F314D5" w:rsidRDefault="00F314D5" w:rsidP="007E11EF">
      <w:pPr>
        <w:ind w:left="204"/>
        <w:jc w:val="both"/>
        <w:rPr>
          <w:rFonts w:asciiTheme="majorBidi" w:hAnsiTheme="majorBidi" w:cs="Times New Roman"/>
          <w:sz w:val="28"/>
          <w:szCs w:val="28"/>
          <w:rtl/>
        </w:rPr>
      </w:pPr>
      <w:r>
        <w:rPr>
          <w:rFonts w:asciiTheme="majorBidi" w:hAnsiTheme="majorBidi" w:cs="Times New Roman"/>
          <w:sz w:val="28"/>
          <w:szCs w:val="28"/>
          <w:rtl/>
        </w:rPr>
        <w:t>ب – أن يرفض ا</w:t>
      </w:r>
      <w:r>
        <w:rPr>
          <w:rFonts w:asciiTheme="majorBidi" w:hAnsiTheme="majorBidi" w:cs="Times New Roman" w:hint="cs"/>
          <w:sz w:val="28"/>
          <w:szCs w:val="28"/>
          <w:rtl/>
        </w:rPr>
        <w:t>لا</w:t>
      </w:r>
      <w:r w:rsidR="00743241" w:rsidRPr="00F314D5">
        <w:rPr>
          <w:rFonts w:asciiTheme="majorBidi" w:hAnsiTheme="majorBidi" w:cs="Times New Roman"/>
          <w:sz w:val="28"/>
          <w:szCs w:val="28"/>
          <w:rtl/>
        </w:rPr>
        <w:t>قرار بقبض أو اح</w:t>
      </w:r>
      <w:r>
        <w:rPr>
          <w:rFonts w:asciiTheme="majorBidi" w:hAnsiTheme="majorBidi" w:cs="Times New Roman"/>
          <w:sz w:val="28"/>
          <w:szCs w:val="28"/>
          <w:rtl/>
        </w:rPr>
        <w:t>تجاز أو اختطاف هذا الشخص أو ه</w:t>
      </w:r>
      <w:r>
        <w:rPr>
          <w:rFonts w:asciiTheme="majorBidi" w:hAnsiTheme="majorBidi" w:cs="Times New Roman" w:hint="cs"/>
          <w:sz w:val="28"/>
          <w:szCs w:val="28"/>
          <w:rtl/>
        </w:rPr>
        <w:t>ؤلا</w:t>
      </w:r>
      <w:r>
        <w:rPr>
          <w:rFonts w:asciiTheme="majorBidi" w:hAnsiTheme="majorBidi" w:cs="Times New Roman"/>
          <w:sz w:val="28"/>
          <w:szCs w:val="28"/>
          <w:rtl/>
        </w:rPr>
        <w:t>ء ا</w:t>
      </w:r>
      <w:r>
        <w:rPr>
          <w:rFonts w:asciiTheme="majorBidi" w:hAnsiTheme="majorBidi" w:cs="Times New Roman" w:hint="cs"/>
          <w:sz w:val="28"/>
          <w:szCs w:val="28"/>
          <w:rtl/>
        </w:rPr>
        <w:t>لا</w:t>
      </w:r>
      <w:r w:rsidR="00743241" w:rsidRPr="00F314D5">
        <w:rPr>
          <w:rFonts w:asciiTheme="majorBidi" w:hAnsiTheme="majorBidi" w:cs="Times New Roman"/>
          <w:sz w:val="28"/>
          <w:szCs w:val="28"/>
          <w:rtl/>
        </w:rPr>
        <w:t>شخاص أو إعطاء معلوما</w:t>
      </w:r>
      <w:r>
        <w:rPr>
          <w:rFonts w:asciiTheme="majorBidi" w:hAnsiTheme="majorBidi" w:cs="Times New Roman"/>
          <w:sz w:val="28"/>
          <w:szCs w:val="28"/>
          <w:rtl/>
        </w:rPr>
        <w:t>ت عن مصيرهم أو عن أماكن وجودهم</w:t>
      </w:r>
      <w:r>
        <w:rPr>
          <w:rFonts w:asciiTheme="majorBidi" w:hAnsiTheme="majorBidi" w:cs="Times New Roman" w:hint="cs"/>
          <w:sz w:val="28"/>
          <w:szCs w:val="28"/>
          <w:rtl/>
        </w:rPr>
        <w:t xml:space="preserve">. </w:t>
      </w:r>
    </w:p>
    <w:p w:rsidR="001A2418" w:rsidRDefault="00F314D5" w:rsidP="007E11EF">
      <w:pPr>
        <w:ind w:left="204"/>
        <w:jc w:val="both"/>
        <w:rPr>
          <w:rFonts w:asciiTheme="majorBidi" w:hAnsiTheme="majorBidi" w:cs="Times New Roman"/>
          <w:sz w:val="28"/>
          <w:szCs w:val="28"/>
          <w:rtl/>
        </w:rPr>
      </w:pPr>
      <w:r>
        <w:rPr>
          <w:rFonts w:asciiTheme="majorBidi" w:hAnsiTheme="majorBidi" w:cs="Times New Roman" w:hint="cs"/>
          <w:sz w:val="28"/>
          <w:szCs w:val="28"/>
          <w:rtl/>
        </w:rPr>
        <w:t>ج _</w:t>
      </w:r>
      <w:r w:rsidR="00743241" w:rsidRPr="00743241">
        <w:rPr>
          <w:rFonts w:asciiTheme="majorBidi" w:hAnsiTheme="majorBidi" w:cs="Times New Roman"/>
          <w:sz w:val="28"/>
          <w:szCs w:val="28"/>
          <w:rtl/>
        </w:rPr>
        <w:t xml:space="preserve"> أن يعقب هذا القبض أو </w:t>
      </w:r>
      <w:r w:rsidR="00D41BE2" w:rsidRPr="00743241">
        <w:rPr>
          <w:rFonts w:asciiTheme="majorBidi" w:hAnsiTheme="majorBidi" w:cs="Times New Roman" w:hint="cs"/>
          <w:sz w:val="28"/>
          <w:szCs w:val="28"/>
          <w:rtl/>
        </w:rPr>
        <w:t>الاحتجاز</w:t>
      </w:r>
      <w:r w:rsidR="00743241" w:rsidRPr="00743241">
        <w:rPr>
          <w:rFonts w:asciiTheme="majorBidi" w:hAnsiTheme="majorBidi" w:cs="Times New Roman"/>
          <w:sz w:val="28"/>
          <w:szCs w:val="28"/>
          <w:rtl/>
        </w:rPr>
        <w:t xml:space="preserve"> أو </w:t>
      </w:r>
      <w:r w:rsidR="008B166F" w:rsidRPr="00743241">
        <w:rPr>
          <w:rFonts w:asciiTheme="majorBidi" w:hAnsiTheme="majorBidi" w:cs="Times New Roman" w:hint="cs"/>
          <w:sz w:val="28"/>
          <w:szCs w:val="28"/>
          <w:rtl/>
        </w:rPr>
        <w:t>الاختطاف</w:t>
      </w:r>
      <w:r w:rsidR="00743241" w:rsidRPr="00743241">
        <w:rPr>
          <w:rFonts w:asciiTheme="majorBidi" w:hAnsiTheme="majorBidi" w:cs="Times New Roman"/>
          <w:sz w:val="28"/>
          <w:szCs w:val="28"/>
          <w:rtl/>
        </w:rPr>
        <w:t xml:space="preserve"> رفض </w:t>
      </w:r>
      <w:r w:rsidR="008B166F">
        <w:rPr>
          <w:rFonts w:asciiTheme="majorBidi" w:hAnsiTheme="majorBidi" w:cs="Times New Roman" w:hint="cs"/>
          <w:sz w:val="28"/>
          <w:szCs w:val="28"/>
          <w:rtl/>
        </w:rPr>
        <w:t>للإقرار</w:t>
      </w:r>
      <w:r>
        <w:rPr>
          <w:rFonts w:asciiTheme="majorBidi" w:hAnsiTheme="majorBidi" w:cs="Times New Roman"/>
          <w:sz w:val="28"/>
          <w:szCs w:val="28"/>
          <w:rtl/>
        </w:rPr>
        <w:t xml:space="preserve"> بحرمان هذا الشخص أو هؤ</w:t>
      </w:r>
      <w:r>
        <w:rPr>
          <w:rFonts w:asciiTheme="majorBidi" w:hAnsiTheme="majorBidi" w:cs="Times New Roman" w:hint="cs"/>
          <w:sz w:val="28"/>
          <w:szCs w:val="28"/>
          <w:rtl/>
        </w:rPr>
        <w:t>لا</w:t>
      </w:r>
      <w:r>
        <w:rPr>
          <w:rFonts w:asciiTheme="majorBidi" w:hAnsiTheme="majorBidi" w:cs="Times New Roman"/>
          <w:sz w:val="28"/>
          <w:szCs w:val="28"/>
          <w:rtl/>
        </w:rPr>
        <w:t xml:space="preserve">ء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شخاص من حريتهم أو إعطاء معلومات</w:t>
      </w:r>
      <w:r>
        <w:rPr>
          <w:rFonts w:asciiTheme="majorBidi" w:hAnsiTheme="majorBidi" w:cs="Times New Roman"/>
          <w:sz w:val="28"/>
          <w:szCs w:val="28"/>
          <w:rtl/>
        </w:rPr>
        <w:t xml:space="preserve"> </w:t>
      </w:r>
      <w:r w:rsidR="008B166F">
        <w:rPr>
          <w:rFonts w:asciiTheme="majorBidi" w:hAnsiTheme="majorBidi" w:cs="Times New Roman" w:hint="cs"/>
          <w:sz w:val="28"/>
          <w:szCs w:val="28"/>
          <w:rtl/>
        </w:rPr>
        <w:t>ع</w:t>
      </w:r>
      <w:r>
        <w:rPr>
          <w:rFonts w:asciiTheme="majorBidi" w:hAnsiTheme="majorBidi" w:cs="Times New Roman"/>
          <w:sz w:val="28"/>
          <w:szCs w:val="28"/>
          <w:rtl/>
        </w:rPr>
        <w:t>ن مصيرهم وعن أماكن وجودهم.</w:t>
      </w:r>
      <w:r>
        <w:rPr>
          <w:rFonts w:asciiTheme="majorBidi" w:hAnsiTheme="majorBidi" w:cs="Times New Roman" w:hint="cs"/>
          <w:sz w:val="28"/>
          <w:szCs w:val="28"/>
          <w:rtl/>
        </w:rPr>
        <w:t>و</w:t>
      </w:r>
      <w:r w:rsidR="00743241" w:rsidRPr="00743241">
        <w:rPr>
          <w:rFonts w:asciiTheme="majorBidi" w:hAnsiTheme="majorBidi" w:cs="Times New Roman"/>
          <w:sz w:val="28"/>
          <w:szCs w:val="28"/>
          <w:rtl/>
        </w:rPr>
        <w:t xml:space="preserve"> أن يسبق هذا الرفض الحرمان من الحرية أو يتزامن معه.</w:t>
      </w:r>
    </w:p>
    <w:p w:rsidR="00F314D5" w:rsidRPr="00F314D5" w:rsidRDefault="00F314D5" w:rsidP="007E11EF">
      <w:pPr>
        <w:pStyle w:val="ListParagraph"/>
        <w:numPr>
          <w:ilvl w:val="0"/>
          <w:numId w:val="8"/>
        </w:numPr>
        <w:jc w:val="both"/>
        <w:rPr>
          <w:rFonts w:asciiTheme="majorBidi" w:hAnsiTheme="majorBidi" w:cs="Times New Roman"/>
          <w:sz w:val="28"/>
          <w:szCs w:val="28"/>
          <w:rtl/>
        </w:rPr>
      </w:pPr>
      <w:r w:rsidRPr="00F314D5">
        <w:rPr>
          <w:rFonts w:asciiTheme="majorBidi" w:hAnsiTheme="majorBidi" w:cs="Times New Roman"/>
          <w:sz w:val="28"/>
          <w:szCs w:val="28"/>
          <w:rtl/>
        </w:rPr>
        <w:t>أن يعلم مرتكب الجريمة</w:t>
      </w:r>
      <w:r w:rsidRPr="00F314D5">
        <w:rPr>
          <w:rFonts w:asciiTheme="majorBidi" w:hAnsiTheme="majorBidi" w:cs="Times New Roman" w:hint="cs"/>
          <w:sz w:val="28"/>
          <w:szCs w:val="28"/>
          <w:rtl/>
        </w:rPr>
        <w:t>:</w:t>
      </w:r>
    </w:p>
    <w:p w:rsidR="00F314D5" w:rsidRDefault="00743241" w:rsidP="007E11EF">
      <w:pPr>
        <w:ind w:left="204"/>
        <w:jc w:val="both"/>
        <w:rPr>
          <w:rFonts w:asciiTheme="majorBidi" w:hAnsiTheme="majorBidi" w:cs="Times New Roman"/>
          <w:sz w:val="28"/>
          <w:szCs w:val="28"/>
          <w:rtl/>
        </w:rPr>
      </w:pPr>
      <w:r w:rsidRPr="00F314D5">
        <w:rPr>
          <w:rFonts w:asciiTheme="majorBidi" w:hAnsiTheme="majorBidi" w:cs="Times New Roman"/>
          <w:sz w:val="28"/>
          <w:szCs w:val="28"/>
          <w:rtl/>
        </w:rPr>
        <w:t xml:space="preserve"> أ – أن إ</w:t>
      </w:r>
      <w:r w:rsidR="00F314D5">
        <w:rPr>
          <w:rFonts w:asciiTheme="majorBidi" w:hAnsiTheme="majorBidi" w:cs="Times New Roman"/>
          <w:sz w:val="28"/>
          <w:szCs w:val="28"/>
          <w:rtl/>
        </w:rPr>
        <w:t>لقاء القبض على هذا الشخص أو هؤ</w:t>
      </w:r>
      <w:r w:rsidR="00F314D5">
        <w:rPr>
          <w:rFonts w:asciiTheme="majorBidi" w:hAnsiTheme="majorBidi" w:cs="Times New Roman" w:hint="cs"/>
          <w:sz w:val="28"/>
          <w:szCs w:val="28"/>
          <w:rtl/>
        </w:rPr>
        <w:t>لا</w:t>
      </w:r>
      <w:r w:rsidRPr="00F314D5">
        <w:rPr>
          <w:rFonts w:asciiTheme="majorBidi" w:hAnsiTheme="majorBidi" w:cs="Times New Roman"/>
          <w:sz w:val="28"/>
          <w:szCs w:val="28"/>
          <w:rtl/>
        </w:rPr>
        <w:t xml:space="preserve">ء </w:t>
      </w:r>
      <w:r w:rsidR="00883219" w:rsidRPr="00F314D5">
        <w:rPr>
          <w:rFonts w:asciiTheme="majorBidi" w:hAnsiTheme="majorBidi" w:cs="Times New Roman" w:hint="cs"/>
          <w:sz w:val="28"/>
          <w:szCs w:val="28"/>
          <w:rtl/>
        </w:rPr>
        <w:t>الأشخاص</w:t>
      </w:r>
      <w:r w:rsidRPr="00F314D5">
        <w:rPr>
          <w:rFonts w:asciiTheme="majorBidi" w:hAnsiTheme="majorBidi" w:cs="Times New Roman"/>
          <w:sz w:val="28"/>
          <w:szCs w:val="28"/>
          <w:rtl/>
        </w:rPr>
        <w:t xml:space="preserve"> أو احتجازهم أو اختطافهم س</w:t>
      </w:r>
      <w:r w:rsidR="00F314D5">
        <w:rPr>
          <w:rFonts w:asciiTheme="majorBidi" w:hAnsiTheme="majorBidi" w:cs="Times New Roman"/>
          <w:sz w:val="28"/>
          <w:szCs w:val="28"/>
          <w:rtl/>
        </w:rPr>
        <w:t>يليه في سير ا</w:t>
      </w:r>
      <w:r w:rsidR="00F314D5">
        <w:rPr>
          <w:rFonts w:asciiTheme="majorBidi" w:hAnsiTheme="majorBidi" w:cs="Times New Roman" w:hint="cs"/>
          <w:sz w:val="28"/>
          <w:szCs w:val="28"/>
          <w:rtl/>
        </w:rPr>
        <w:t>لا</w:t>
      </w:r>
      <w:r w:rsidRPr="00F314D5">
        <w:rPr>
          <w:rFonts w:asciiTheme="majorBidi" w:hAnsiTheme="majorBidi" w:cs="Times New Roman"/>
          <w:sz w:val="28"/>
          <w:szCs w:val="28"/>
          <w:rtl/>
        </w:rPr>
        <w:t xml:space="preserve">حداث العادية رفض </w:t>
      </w:r>
      <w:r w:rsidR="00883219" w:rsidRPr="00F314D5">
        <w:rPr>
          <w:rFonts w:asciiTheme="majorBidi" w:hAnsiTheme="majorBidi" w:cs="Times New Roman" w:hint="cs"/>
          <w:sz w:val="28"/>
          <w:szCs w:val="28"/>
          <w:rtl/>
        </w:rPr>
        <w:t>للإقرار</w:t>
      </w:r>
      <w:r w:rsidRPr="00F314D5">
        <w:rPr>
          <w:rFonts w:asciiTheme="majorBidi" w:hAnsiTheme="majorBidi" w:cs="Times New Roman"/>
          <w:sz w:val="28"/>
          <w:szCs w:val="28"/>
          <w:rtl/>
        </w:rPr>
        <w:t xml:space="preserve"> بحرمانهم من الحرية أو إعطاء معلومات عن مصيرهم أو مكان وجودهم. </w:t>
      </w:r>
    </w:p>
    <w:p w:rsidR="001A2418" w:rsidRPr="00F314D5" w:rsidRDefault="00743241" w:rsidP="007E11EF">
      <w:pPr>
        <w:ind w:left="204"/>
        <w:jc w:val="both"/>
        <w:rPr>
          <w:rFonts w:asciiTheme="majorBidi" w:hAnsiTheme="majorBidi" w:cs="Times New Roman"/>
          <w:sz w:val="28"/>
          <w:szCs w:val="28"/>
          <w:rtl/>
        </w:rPr>
      </w:pPr>
      <w:r w:rsidRPr="00F314D5">
        <w:rPr>
          <w:rFonts w:asciiTheme="majorBidi" w:hAnsiTheme="majorBidi" w:cs="Times New Roman"/>
          <w:sz w:val="28"/>
          <w:szCs w:val="28"/>
          <w:rtl/>
        </w:rPr>
        <w:t xml:space="preserve">ب – أن يسبق هذا الرفض الحرمان من الحرية أو يتزامن معه. </w:t>
      </w:r>
    </w:p>
    <w:p w:rsidR="001A2418" w:rsidRPr="00F314D5" w:rsidRDefault="00743241" w:rsidP="007E11EF">
      <w:pPr>
        <w:pStyle w:val="ListParagraph"/>
        <w:numPr>
          <w:ilvl w:val="0"/>
          <w:numId w:val="8"/>
        </w:numPr>
        <w:jc w:val="both"/>
        <w:rPr>
          <w:rFonts w:asciiTheme="majorBidi" w:hAnsiTheme="majorBidi" w:cs="Times New Roman"/>
          <w:sz w:val="28"/>
          <w:szCs w:val="28"/>
          <w:rtl/>
        </w:rPr>
      </w:pPr>
      <w:r w:rsidRPr="00F314D5">
        <w:rPr>
          <w:rFonts w:asciiTheme="majorBidi" w:hAnsiTheme="majorBidi" w:cs="Times New Roman"/>
          <w:sz w:val="28"/>
          <w:szCs w:val="28"/>
          <w:rtl/>
        </w:rPr>
        <w:t xml:space="preserve"> أن تقوم بهذا القبض أو </w:t>
      </w:r>
      <w:r w:rsidR="00883219" w:rsidRPr="00F314D5">
        <w:rPr>
          <w:rFonts w:asciiTheme="majorBidi" w:hAnsiTheme="majorBidi" w:cs="Times New Roman" w:hint="cs"/>
          <w:sz w:val="28"/>
          <w:szCs w:val="28"/>
          <w:rtl/>
        </w:rPr>
        <w:t>الاحتجاز</w:t>
      </w:r>
      <w:r w:rsidRPr="00F314D5">
        <w:rPr>
          <w:rFonts w:asciiTheme="majorBidi" w:hAnsiTheme="majorBidi" w:cs="Times New Roman"/>
          <w:sz w:val="28"/>
          <w:szCs w:val="28"/>
          <w:rtl/>
        </w:rPr>
        <w:t xml:space="preserve"> أو </w:t>
      </w:r>
      <w:r w:rsidR="00883219" w:rsidRPr="00F314D5">
        <w:rPr>
          <w:rFonts w:asciiTheme="majorBidi" w:hAnsiTheme="majorBidi" w:cs="Times New Roman" w:hint="cs"/>
          <w:sz w:val="28"/>
          <w:szCs w:val="28"/>
          <w:rtl/>
        </w:rPr>
        <w:t>الاختطاف</w:t>
      </w:r>
      <w:r w:rsidRPr="00F314D5">
        <w:rPr>
          <w:rFonts w:asciiTheme="majorBidi" w:hAnsiTheme="majorBidi" w:cs="Times New Roman"/>
          <w:sz w:val="28"/>
          <w:szCs w:val="28"/>
          <w:rtl/>
        </w:rPr>
        <w:t xml:space="preserve"> دولة أو منظمة سياسية أو يتم بإذن أو دعم أو إقرار منها. </w:t>
      </w:r>
    </w:p>
    <w:p w:rsidR="001A2418" w:rsidRPr="00F314D5" w:rsidRDefault="00F314D5" w:rsidP="007E11EF">
      <w:pPr>
        <w:pStyle w:val="ListParagraph"/>
        <w:numPr>
          <w:ilvl w:val="0"/>
          <w:numId w:val="8"/>
        </w:numPr>
        <w:jc w:val="both"/>
        <w:rPr>
          <w:rFonts w:asciiTheme="majorBidi" w:hAnsiTheme="majorBidi" w:cs="Times New Roman"/>
          <w:sz w:val="28"/>
          <w:szCs w:val="28"/>
          <w:rtl/>
        </w:rPr>
      </w:pPr>
      <w:r>
        <w:rPr>
          <w:rFonts w:asciiTheme="majorBidi" w:hAnsiTheme="majorBidi" w:cs="Times New Roman"/>
          <w:sz w:val="28"/>
          <w:szCs w:val="28"/>
          <w:rtl/>
        </w:rPr>
        <w:t xml:space="preserve"> أن يكون رفض ا</w:t>
      </w:r>
      <w:r>
        <w:rPr>
          <w:rFonts w:asciiTheme="majorBidi" w:hAnsiTheme="majorBidi" w:cs="Times New Roman" w:hint="cs"/>
          <w:sz w:val="28"/>
          <w:szCs w:val="28"/>
          <w:rtl/>
        </w:rPr>
        <w:t>لا</w:t>
      </w:r>
      <w:r>
        <w:rPr>
          <w:rFonts w:asciiTheme="majorBidi" w:hAnsiTheme="majorBidi" w:cs="Times New Roman"/>
          <w:sz w:val="28"/>
          <w:szCs w:val="28"/>
          <w:rtl/>
        </w:rPr>
        <w:t>قرار بحرمان هذا الشخص أو هؤ</w:t>
      </w:r>
      <w:r>
        <w:rPr>
          <w:rFonts w:asciiTheme="majorBidi" w:hAnsiTheme="majorBidi" w:cs="Times New Roman" w:hint="cs"/>
          <w:sz w:val="28"/>
          <w:szCs w:val="28"/>
          <w:rtl/>
        </w:rPr>
        <w:t>لا</w:t>
      </w:r>
      <w:r>
        <w:rPr>
          <w:rFonts w:asciiTheme="majorBidi" w:hAnsiTheme="majorBidi" w:cs="Times New Roman"/>
          <w:sz w:val="28"/>
          <w:szCs w:val="28"/>
          <w:rtl/>
        </w:rPr>
        <w:t>ء ا</w:t>
      </w:r>
      <w:r>
        <w:rPr>
          <w:rFonts w:asciiTheme="majorBidi" w:hAnsiTheme="majorBidi" w:cs="Times New Roman" w:hint="cs"/>
          <w:sz w:val="28"/>
          <w:szCs w:val="28"/>
          <w:rtl/>
        </w:rPr>
        <w:t>لا</w:t>
      </w:r>
      <w:r w:rsidR="00743241" w:rsidRPr="00F314D5">
        <w:rPr>
          <w:rFonts w:asciiTheme="majorBidi" w:hAnsiTheme="majorBidi" w:cs="Times New Roman"/>
          <w:sz w:val="28"/>
          <w:szCs w:val="28"/>
          <w:rtl/>
        </w:rPr>
        <w:t xml:space="preserve">شخاص من حريتهم أو إعطاء معلومات عن مصيرهم أو مكان وجودهم قد تم من قبل دولة أو منظمة سياسية أو بإذن أو دعم أو إقرار منها. </w:t>
      </w:r>
    </w:p>
    <w:p w:rsidR="00F314D5" w:rsidRDefault="00743241" w:rsidP="007E11EF">
      <w:pPr>
        <w:pStyle w:val="ListParagraph"/>
        <w:numPr>
          <w:ilvl w:val="0"/>
          <w:numId w:val="8"/>
        </w:numPr>
        <w:jc w:val="both"/>
        <w:rPr>
          <w:rFonts w:asciiTheme="majorBidi" w:hAnsiTheme="majorBidi" w:cs="Times New Roman"/>
          <w:sz w:val="28"/>
          <w:szCs w:val="28"/>
        </w:rPr>
      </w:pPr>
      <w:r w:rsidRPr="00F314D5">
        <w:rPr>
          <w:rFonts w:asciiTheme="majorBidi" w:hAnsiTheme="majorBidi" w:cs="Times New Roman"/>
          <w:sz w:val="28"/>
          <w:szCs w:val="28"/>
          <w:rtl/>
        </w:rPr>
        <w:t xml:space="preserve"> أن ينو</w:t>
      </w:r>
      <w:r w:rsidR="00F314D5">
        <w:rPr>
          <w:rFonts w:asciiTheme="majorBidi" w:hAnsiTheme="majorBidi" w:cs="Times New Roman"/>
          <w:sz w:val="28"/>
          <w:szCs w:val="28"/>
          <w:rtl/>
        </w:rPr>
        <w:t>ي مرتكب الجريمة منع الشخص أو ا</w:t>
      </w:r>
      <w:r w:rsidR="00F314D5">
        <w:rPr>
          <w:rFonts w:asciiTheme="majorBidi" w:hAnsiTheme="majorBidi" w:cs="Times New Roman" w:hint="cs"/>
          <w:sz w:val="28"/>
          <w:szCs w:val="28"/>
          <w:rtl/>
        </w:rPr>
        <w:t>لا</w:t>
      </w:r>
      <w:r w:rsidRPr="00F314D5">
        <w:rPr>
          <w:rFonts w:asciiTheme="majorBidi" w:hAnsiTheme="majorBidi" w:cs="Times New Roman"/>
          <w:sz w:val="28"/>
          <w:szCs w:val="28"/>
          <w:rtl/>
        </w:rPr>
        <w:t xml:space="preserve">شخاص من الحماية التي يكفلها القانون لفترة طويلة من الزمن. </w:t>
      </w:r>
    </w:p>
    <w:p w:rsidR="00F314D5" w:rsidRPr="00F314D5" w:rsidRDefault="00F314D5" w:rsidP="007E11EF">
      <w:pPr>
        <w:pStyle w:val="ListParagraph"/>
        <w:numPr>
          <w:ilvl w:val="0"/>
          <w:numId w:val="8"/>
        </w:numPr>
        <w:jc w:val="both"/>
        <w:rPr>
          <w:rFonts w:asciiTheme="majorBidi" w:hAnsiTheme="majorBidi" w:cs="Times New Roman"/>
          <w:sz w:val="28"/>
          <w:szCs w:val="28"/>
          <w:rtl/>
        </w:rPr>
      </w:pPr>
      <w:r>
        <w:rPr>
          <w:rFonts w:asciiTheme="majorBidi" w:hAnsiTheme="majorBidi" w:cs="Times New Roman"/>
          <w:sz w:val="28"/>
          <w:szCs w:val="28"/>
          <w:rtl/>
        </w:rPr>
        <w:t xml:space="preserve"> أن </w:t>
      </w:r>
      <w:r w:rsidRPr="00F314D5">
        <w:rPr>
          <w:rFonts w:asciiTheme="majorBidi" w:hAnsiTheme="majorBidi" w:cs="Times New Roman"/>
          <w:sz w:val="28"/>
          <w:szCs w:val="28"/>
          <w:rtl/>
        </w:rPr>
        <w:t>يرتكب السلوك كجزء من هجوم واسع أو منهجي موجه ضد سكان مدنيين.</w:t>
      </w:r>
    </w:p>
    <w:p w:rsidR="001A2418" w:rsidRPr="00F314D5" w:rsidRDefault="00743241" w:rsidP="007E11EF">
      <w:pPr>
        <w:pStyle w:val="ListParagraph"/>
        <w:numPr>
          <w:ilvl w:val="0"/>
          <w:numId w:val="8"/>
        </w:numPr>
        <w:jc w:val="both"/>
        <w:rPr>
          <w:rFonts w:asciiTheme="majorBidi" w:hAnsiTheme="majorBidi" w:cs="Times New Roman"/>
          <w:sz w:val="28"/>
          <w:szCs w:val="28"/>
          <w:rtl/>
        </w:rPr>
      </w:pPr>
      <w:r w:rsidRPr="00F314D5">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w:t>
      </w:r>
    </w:p>
    <w:p w:rsidR="001A2418" w:rsidRPr="00F314D5" w:rsidRDefault="00743241" w:rsidP="007E11EF">
      <w:pPr>
        <w:jc w:val="both"/>
        <w:rPr>
          <w:rFonts w:asciiTheme="majorBidi" w:hAnsiTheme="majorBidi" w:cs="Times New Roman"/>
          <w:b/>
          <w:bCs/>
          <w:sz w:val="28"/>
          <w:szCs w:val="28"/>
          <w:rtl/>
        </w:rPr>
      </w:pPr>
      <w:r w:rsidRPr="00743241">
        <w:rPr>
          <w:rFonts w:asciiTheme="majorBidi" w:hAnsiTheme="majorBidi" w:cs="Times New Roman"/>
          <w:sz w:val="28"/>
          <w:szCs w:val="28"/>
          <w:rtl/>
        </w:rPr>
        <w:t xml:space="preserve"> </w:t>
      </w:r>
      <w:r w:rsidRPr="00F314D5">
        <w:rPr>
          <w:rFonts w:asciiTheme="majorBidi" w:hAnsiTheme="majorBidi" w:cs="Times New Roman"/>
          <w:b/>
          <w:bCs/>
          <w:sz w:val="28"/>
          <w:szCs w:val="28"/>
          <w:rtl/>
        </w:rPr>
        <w:t>رابع عشر : جريمة الفصل العنصر</w:t>
      </w:r>
      <w:r w:rsidR="00F314D5" w:rsidRPr="00F314D5">
        <w:rPr>
          <w:rFonts w:asciiTheme="majorBidi" w:hAnsiTheme="majorBidi" w:cs="Times New Roman"/>
          <w:b/>
          <w:bCs/>
          <w:sz w:val="28"/>
          <w:szCs w:val="28"/>
          <w:rtl/>
        </w:rPr>
        <w:t>ي الذي يشكل جريمة ضد ا</w:t>
      </w:r>
      <w:r w:rsidR="00F314D5" w:rsidRPr="00F314D5">
        <w:rPr>
          <w:rFonts w:asciiTheme="majorBidi" w:hAnsiTheme="majorBidi" w:cs="Times New Roman" w:hint="cs"/>
          <w:b/>
          <w:bCs/>
          <w:sz w:val="28"/>
          <w:szCs w:val="28"/>
          <w:rtl/>
        </w:rPr>
        <w:t>لا</w:t>
      </w:r>
      <w:r w:rsidR="00F314D5" w:rsidRPr="00F314D5">
        <w:rPr>
          <w:rFonts w:asciiTheme="majorBidi" w:hAnsiTheme="majorBidi" w:cs="Times New Roman"/>
          <w:b/>
          <w:bCs/>
          <w:sz w:val="28"/>
          <w:szCs w:val="28"/>
          <w:rtl/>
        </w:rPr>
        <w:t>نسانية</w:t>
      </w:r>
      <w:r w:rsidR="00F314D5" w:rsidRPr="00F314D5">
        <w:rPr>
          <w:rFonts w:asciiTheme="majorBidi" w:hAnsiTheme="majorBidi" w:cs="Times New Roman" w:hint="cs"/>
          <w:b/>
          <w:bCs/>
          <w:sz w:val="28"/>
          <w:szCs w:val="28"/>
          <w:rtl/>
        </w:rPr>
        <w:t xml:space="preserve"> والعناصر المكونة لها هي:</w:t>
      </w:r>
    </w:p>
    <w:p w:rsidR="00F314D5"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1 </w:t>
      </w:r>
      <w:r>
        <w:rPr>
          <w:rFonts w:asciiTheme="majorBidi" w:hAnsiTheme="majorBidi" w:cs="Times New Roman" w:hint="cs"/>
          <w:sz w:val="28"/>
          <w:szCs w:val="28"/>
          <w:rtl/>
        </w:rPr>
        <w:t>.</w:t>
      </w:r>
      <w:r>
        <w:rPr>
          <w:rFonts w:asciiTheme="majorBidi" w:hAnsiTheme="majorBidi" w:cs="Times New Roman"/>
          <w:sz w:val="28"/>
          <w:szCs w:val="28"/>
          <w:rtl/>
        </w:rPr>
        <w:t xml:space="preserve"> أن يرتكب مرتكب الجريمة </w:t>
      </w:r>
      <w:r>
        <w:rPr>
          <w:rFonts w:asciiTheme="majorBidi" w:hAnsiTheme="majorBidi" w:cs="Times New Roman" w:hint="cs"/>
          <w:sz w:val="28"/>
          <w:szCs w:val="28"/>
          <w:rtl/>
        </w:rPr>
        <w:t>افعالا لا</w:t>
      </w:r>
      <w:r>
        <w:rPr>
          <w:rFonts w:asciiTheme="majorBidi" w:hAnsiTheme="majorBidi" w:cs="Times New Roman"/>
          <w:sz w:val="28"/>
          <w:szCs w:val="28"/>
          <w:rtl/>
        </w:rPr>
        <w:t>إنساني</w:t>
      </w:r>
      <w:r>
        <w:rPr>
          <w:rFonts w:asciiTheme="majorBidi" w:hAnsiTheme="majorBidi" w:cs="Times New Roman" w:hint="cs"/>
          <w:sz w:val="28"/>
          <w:szCs w:val="28"/>
          <w:rtl/>
        </w:rPr>
        <w:t>ة</w:t>
      </w:r>
      <w:r w:rsidR="00743241" w:rsidRPr="00743241">
        <w:rPr>
          <w:rFonts w:asciiTheme="majorBidi" w:hAnsiTheme="majorBidi" w:cs="Times New Roman"/>
          <w:sz w:val="28"/>
          <w:szCs w:val="28"/>
          <w:rtl/>
        </w:rPr>
        <w:t xml:space="preserve"> ضد شخص أو أكثر</w:t>
      </w:r>
    </w:p>
    <w:p w:rsidR="001A2418" w:rsidRDefault="00F314D5"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2. </w:t>
      </w:r>
      <w:r>
        <w:rPr>
          <w:rFonts w:asciiTheme="majorBidi" w:hAnsiTheme="majorBidi" w:cs="Times New Roman"/>
          <w:sz w:val="28"/>
          <w:szCs w:val="28"/>
          <w:rtl/>
        </w:rPr>
        <w:t>أن يكون ذلك الفعل من ا</w:t>
      </w:r>
      <w:r>
        <w:rPr>
          <w:rFonts w:asciiTheme="majorBidi" w:hAnsiTheme="majorBidi" w:cs="Times New Roman" w:hint="cs"/>
          <w:sz w:val="28"/>
          <w:szCs w:val="28"/>
          <w:rtl/>
        </w:rPr>
        <w:t>لا</w:t>
      </w:r>
      <w:r>
        <w:rPr>
          <w:rFonts w:asciiTheme="majorBidi" w:hAnsiTheme="majorBidi" w:cs="Times New Roman"/>
          <w:sz w:val="28"/>
          <w:szCs w:val="28"/>
          <w:rtl/>
        </w:rPr>
        <w:t>فعال المشار إليها ف</w:t>
      </w:r>
      <w:r>
        <w:rPr>
          <w:rFonts w:asciiTheme="majorBidi" w:hAnsiTheme="majorBidi" w:cs="Times New Roman" w:hint="cs"/>
          <w:sz w:val="28"/>
          <w:szCs w:val="28"/>
          <w:rtl/>
        </w:rPr>
        <w:t>ي</w:t>
      </w:r>
      <w:r>
        <w:rPr>
          <w:rFonts w:asciiTheme="majorBidi" w:hAnsiTheme="majorBidi" w:cs="Times New Roman"/>
          <w:sz w:val="28"/>
          <w:szCs w:val="28"/>
          <w:rtl/>
        </w:rPr>
        <w:t xml:space="preserve"> المادة 7 من النظام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ساسي أو يما</w:t>
      </w:r>
      <w:r>
        <w:rPr>
          <w:rFonts w:asciiTheme="majorBidi" w:hAnsiTheme="majorBidi" w:cs="Times New Roman"/>
          <w:sz w:val="28"/>
          <w:szCs w:val="28"/>
          <w:rtl/>
        </w:rPr>
        <w:t>ثل في طابعه أياً</w:t>
      </w:r>
      <w:r>
        <w:rPr>
          <w:rFonts w:asciiTheme="majorBidi" w:hAnsiTheme="majorBidi" w:cs="Times New Roman" w:hint="cs"/>
          <w:sz w:val="28"/>
          <w:szCs w:val="28"/>
          <w:rtl/>
        </w:rPr>
        <w:t xml:space="preserve"> من تلك الافعال .</w:t>
      </w:r>
    </w:p>
    <w:p w:rsidR="001A2418"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طبيعة ذلك الفعل.</w:t>
      </w:r>
    </w:p>
    <w:p w:rsidR="001A2418"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أن يرتكب السلوك في إطار نظام مؤسسي قائم على القمع والسيطرة بصورة منهجية من جانب جماعة عرقية ضد جماعة أو جماعات عرقية أخرى. </w:t>
      </w:r>
    </w:p>
    <w:p w:rsidR="001A2418"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ينوي</w:t>
      </w:r>
      <w:r>
        <w:rPr>
          <w:rFonts w:asciiTheme="majorBidi" w:hAnsiTheme="majorBidi" w:cs="Times New Roman"/>
          <w:sz w:val="28"/>
          <w:szCs w:val="28"/>
          <w:rtl/>
        </w:rPr>
        <w:t xml:space="preserve"> مرتكب الجريمة من </w:t>
      </w:r>
      <w:r w:rsidR="009325FB">
        <w:rPr>
          <w:rFonts w:asciiTheme="majorBidi" w:hAnsiTheme="majorBidi" w:cs="Times New Roman" w:hint="cs"/>
          <w:sz w:val="28"/>
          <w:szCs w:val="28"/>
          <w:rtl/>
        </w:rPr>
        <w:t>خلال</w:t>
      </w:r>
      <w:r>
        <w:rPr>
          <w:rFonts w:asciiTheme="majorBidi" w:hAnsiTheme="majorBidi" w:cs="Times New Roman"/>
          <w:sz w:val="28"/>
          <w:szCs w:val="28"/>
          <w:rtl/>
        </w:rPr>
        <w:t xml:space="preserve"> سلوكه ا</w:t>
      </w:r>
      <w:r>
        <w:rPr>
          <w:rFonts w:asciiTheme="majorBidi" w:hAnsiTheme="majorBidi" w:cs="Times New Roman" w:hint="cs"/>
          <w:sz w:val="28"/>
          <w:szCs w:val="28"/>
          <w:rtl/>
        </w:rPr>
        <w:t>لا</w:t>
      </w:r>
      <w:r>
        <w:rPr>
          <w:rFonts w:asciiTheme="majorBidi" w:hAnsiTheme="majorBidi" w:cs="Times New Roman"/>
          <w:sz w:val="28"/>
          <w:szCs w:val="28"/>
          <w:rtl/>
        </w:rPr>
        <w:t>بقاء على ذلك النظام.</w:t>
      </w:r>
    </w:p>
    <w:p w:rsidR="001A2418" w:rsidRDefault="00F314D5" w:rsidP="007E11EF">
      <w:pPr>
        <w:jc w:val="both"/>
        <w:rPr>
          <w:rFonts w:asciiTheme="majorBidi" w:hAnsiTheme="majorBidi" w:cs="Times New Roman"/>
          <w:sz w:val="28"/>
          <w:szCs w:val="28"/>
          <w:rtl/>
        </w:rPr>
      </w:pPr>
      <w:r>
        <w:rPr>
          <w:rFonts w:asciiTheme="majorBidi" w:hAnsiTheme="majorBidi" w:cs="Times New Roman" w:hint="cs"/>
          <w:sz w:val="28"/>
          <w:szCs w:val="28"/>
          <w:rtl/>
        </w:rPr>
        <w:t>6.</w:t>
      </w:r>
      <w:r w:rsidR="00743241" w:rsidRPr="00743241">
        <w:rPr>
          <w:rFonts w:asciiTheme="majorBidi" w:hAnsiTheme="majorBidi" w:cs="Times New Roman"/>
          <w:sz w:val="28"/>
          <w:szCs w:val="28"/>
          <w:rtl/>
        </w:rPr>
        <w:t xml:space="preserve"> أن يرتكب السلوك كجزء من هجوم واسع النطاق أو منهجي موجه ضد سكان مدنيين. </w:t>
      </w:r>
    </w:p>
    <w:p w:rsidR="001A2418"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7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يعلم مرتكب الجريمة بأن السلوك جزء من هجوم واسع النطاق أو منهجي موجه ضد سكان مدنيين أو أن ينوي أن يكون هذا السلوك جزءاً من ذلك الهجوم. </w:t>
      </w:r>
    </w:p>
    <w:p w:rsidR="00F314D5"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w:t>
      </w:r>
      <w:r w:rsidR="00F314D5">
        <w:rPr>
          <w:rFonts w:asciiTheme="majorBidi" w:hAnsiTheme="majorBidi" w:cs="Times New Roman"/>
          <w:b/>
          <w:bCs/>
          <w:sz w:val="28"/>
          <w:szCs w:val="28"/>
          <w:rtl/>
        </w:rPr>
        <w:t xml:space="preserve">خامس عشر: </w:t>
      </w:r>
      <w:r w:rsidR="00F314D5">
        <w:rPr>
          <w:rFonts w:asciiTheme="majorBidi" w:hAnsiTheme="majorBidi" w:cs="Times New Roman" w:hint="cs"/>
          <w:b/>
          <w:bCs/>
          <w:sz w:val="28"/>
          <w:szCs w:val="28"/>
          <w:rtl/>
        </w:rPr>
        <w:t>الاف</w:t>
      </w:r>
      <w:r w:rsidR="00F314D5">
        <w:rPr>
          <w:rFonts w:asciiTheme="majorBidi" w:hAnsiTheme="majorBidi" w:cs="Times New Roman"/>
          <w:b/>
          <w:bCs/>
          <w:sz w:val="28"/>
          <w:szCs w:val="28"/>
          <w:rtl/>
        </w:rPr>
        <w:t>عال ال</w:t>
      </w:r>
      <w:r w:rsidRPr="00530C99">
        <w:rPr>
          <w:rFonts w:asciiTheme="majorBidi" w:hAnsiTheme="majorBidi" w:cs="Times New Roman"/>
          <w:b/>
          <w:bCs/>
          <w:sz w:val="28"/>
          <w:szCs w:val="28"/>
          <w:rtl/>
        </w:rPr>
        <w:t>لإ</w:t>
      </w:r>
      <w:r w:rsidR="00F314D5">
        <w:rPr>
          <w:rFonts w:asciiTheme="majorBidi" w:hAnsiTheme="majorBidi" w:cs="Times New Roman" w:hint="cs"/>
          <w:b/>
          <w:bCs/>
          <w:sz w:val="28"/>
          <w:szCs w:val="28"/>
          <w:rtl/>
        </w:rPr>
        <w:t>ا</w:t>
      </w:r>
      <w:r w:rsidR="00F314D5">
        <w:rPr>
          <w:rFonts w:asciiTheme="majorBidi" w:hAnsiTheme="majorBidi" w:cs="Times New Roman"/>
          <w:b/>
          <w:bCs/>
          <w:sz w:val="28"/>
          <w:szCs w:val="28"/>
          <w:rtl/>
        </w:rPr>
        <w:t>نسانية ا</w:t>
      </w:r>
      <w:r w:rsidR="00F314D5">
        <w:rPr>
          <w:rFonts w:asciiTheme="majorBidi" w:hAnsiTheme="majorBidi" w:cs="Times New Roman" w:hint="cs"/>
          <w:b/>
          <w:bCs/>
          <w:sz w:val="28"/>
          <w:szCs w:val="28"/>
          <w:rtl/>
        </w:rPr>
        <w:t>لا</w:t>
      </w:r>
      <w:r w:rsidR="00F314D5">
        <w:rPr>
          <w:rFonts w:asciiTheme="majorBidi" w:hAnsiTheme="majorBidi" w:cs="Times New Roman"/>
          <w:b/>
          <w:bCs/>
          <w:sz w:val="28"/>
          <w:szCs w:val="28"/>
          <w:rtl/>
        </w:rPr>
        <w:t>خرى التي تشكل جريمة ضد ا</w:t>
      </w:r>
      <w:r w:rsidR="00F314D5">
        <w:rPr>
          <w:rFonts w:asciiTheme="majorBidi" w:hAnsiTheme="majorBidi" w:cs="Times New Roman" w:hint="cs"/>
          <w:b/>
          <w:bCs/>
          <w:sz w:val="28"/>
          <w:szCs w:val="28"/>
          <w:rtl/>
        </w:rPr>
        <w:t>لا</w:t>
      </w:r>
      <w:r w:rsidR="00F314D5">
        <w:rPr>
          <w:rFonts w:asciiTheme="majorBidi" w:hAnsiTheme="majorBidi" w:cs="Times New Roman"/>
          <w:b/>
          <w:bCs/>
          <w:sz w:val="28"/>
          <w:szCs w:val="28"/>
          <w:rtl/>
        </w:rPr>
        <w:t>نسانية</w:t>
      </w:r>
      <w:r w:rsidR="00F314D5">
        <w:rPr>
          <w:rFonts w:asciiTheme="majorBidi" w:hAnsiTheme="majorBidi" w:cs="Times New Roman" w:hint="cs"/>
          <w:b/>
          <w:bCs/>
          <w:sz w:val="28"/>
          <w:szCs w:val="28"/>
          <w:rtl/>
        </w:rPr>
        <w:t xml:space="preserve"> وعناصرها هي:</w:t>
      </w:r>
    </w:p>
    <w:p w:rsidR="001A2418" w:rsidRPr="00F314D5" w:rsidRDefault="00F314D5" w:rsidP="007E11EF">
      <w:pPr>
        <w:jc w:val="both"/>
        <w:rPr>
          <w:rFonts w:asciiTheme="majorBidi" w:hAnsiTheme="majorBidi" w:cs="Times New Roman"/>
          <w:sz w:val="28"/>
          <w:szCs w:val="28"/>
          <w:rtl/>
        </w:rPr>
      </w:pPr>
      <w:r>
        <w:rPr>
          <w:rFonts w:asciiTheme="majorBidi" w:hAnsiTheme="majorBidi" w:cs="Times New Roman" w:hint="cs"/>
          <w:sz w:val="28"/>
          <w:szCs w:val="28"/>
          <w:rtl/>
        </w:rPr>
        <w:t>1.</w:t>
      </w:r>
      <w:r w:rsidR="00743241" w:rsidRPr="00F314D5">
        <w:rPr>
          <w:rFonts w:asciiTheme="majorBidi" w:hAnsiTheme="majorBidi" w:cs="Times New Roman"/>
          <w:sz w:val="28"/>
          <w:szCs w:val="28"/>
          <w:rtl/>
        </w:rPr>
        <w:t xml:space="preserve"> أن يلحق مرتكب الجريمة معاناة شد</w:t>
      </w:r>
      <w:r w:rsidR="001A2418" w:rsidRPr="00F314D5">
        <w:rPr>
          <w:rFonts w:asciiTheme="majorBidi" w:hAnsiTheme="majorBidi" w:cs="Times New Roman"/>
          <w:sz w:val="28"/>
          <w:szCs w:val="28"/>
          <w:rtl/>
        </w:rPr>
        <w:t>يدة أو ضرراً</w:t>
      </w:r>
      <w:r w:rsidRPr="00F314D5">
        <w:rPr>
          <w:rtl/>
        </w:rPr>
        <w:t xml:space="preserve"> </w:t>
      </w:r>
      <w:r w:rsidRPr="00F314D5">
        <w:rPr>
          <w:rFonts w:asciiTheme="majorBidi" w:hAnsiTheme="majorBidi" w:cs="Times New Roman"/>
          <w:sz w:val="28"/>
          <w:szCs w:val="28"/>
          <w:rtl/>
        </w:rPr>
        <w:t xml:space="preserve">بالجسم أو بالصحة العقلية أو البدنية بارتكابه </w:t>
      </w:r>
      <w:r>
        <w:rPr>
          <w:rFonts w:asciiTheme="majorBidi" w:hAnsiTheme="majorBidi" w:cs="Times New Roman" w:hint="cs"/>
          <w:sz w:val="28"/>
          <w:szCs w:val="28"/>
          <w:rtl/>
        </w:rPr>
        <w:t>افعالا لاانسانية.</w:t>
      </w:r>
    </w:p>
    <w:p w:rsidR="001A2418"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w:t>
      </w:r>
      <w:r w:rsidR="00F314D5">
        <w:rPr>
          <w:rFonts w:asciiTheme="majorBidi" w:hAnsiTheme="majorBidi" w:cs="Times New Roman"/>
          <w:sz w:val="28"/>
          <w:szCs w:val="28"/>
          <w:rtl/>
        </w:rPr>
        <w:t xml:space="preserve">2 </w:t>
      </w:r>
      <w:r w:rsidR="00F314D5">
        <w:rPr>
          <w:rFonts w:asciiTheme="majorBidi" w:hAnsiTheme="majorBidi" w:cs="Times New Roman" w:hint="cs"/>
          <w:sz w:val="28"/>
          <w:szCs w:val="28"/>
          <w:rtl/>
        </w:rPr>
        <w:t>.</w:t>
      </w:r>
      <w:r w:rsidRPr="00743241">
        <w:rPr>
          <w:rFonts w:asciiTheme="majorBidi" w:hAnsiTheme="majorBidi" w:cs="Times New Roman"/>
          <w:sz w:val="28"/>
          <w:szCs w:val="28"/>
          <w:rtl/>
        </w:rPr>
        <w:t xml:space="preserve">أن يكون ذلك الفعل ذا طابع مماثل </w:t>
      </w:r>
      <w:r w:rsidR="007D4653">
        <w:rPr>
          <w:rFonts w:asciiTheme="majorBidi" w:hAnsiTheme="majorBidi" w:cs="Times New Roman" w:hint="cs"/>
          <w:sz w:val="28"/>
          <w:szCs w:val="28"/>
          <w:rtl/>
        </w:rPr>
        <w:t>لأي</w:t>
      </w:r>
      <w:r w:rsidRPr="00743241">
        <w:rPr>
          <w:rFonts w:asciiTheme="majorBidi" w:hAnsiTheme="majorBidi" w:cs="Times New Roman"/>
          <w:sz w:val="28"/>
          <w:szCs w:val="28"/>
          <w:rtl/>
        </w:rPr>
        <w:t xml:space="preserve"> </w:t>
      </w:r>
      <w:r w:rsidR="00F314D5">
        <w:rPr>
          <w:rFonts w:asciiTheme="majorBidi" w:hAnsiTheme="majorBidi" w:cs="Times New Roman"/>
          <w:sz w:val="28"/>
          <w:szCs w:val="28"/>
          <w:rtl/>
        </w:rPr>
        <w:t>فعل آخر مشار إليه في المادة 7 من النظام ا</w:t>
      </w:r>
      <w:r w:rsidR="00F314D5">
        <w:rPr>
          <w:rFonts w:asciiTheme="majorBidi" w:hAnsiTheme="majorBidi" w:cs="Times New Roman" w:hint="cs"/>
          <w:sz w:val="28"/>
          <w:szCs w:val="28"/>
          <w:rtl/>
        </w:rPr>
        <w:t>لا</w:t>
      </w:r>
      <w:r w:rsidRPr="00743241">
        <w:rPr>
          <w:rFonts w:asciiTheme="majorBidi" w:hAnsiTheme="majorBidi" w:cs="Times New Roman"/>
          <w:sz w:val="28"/>
          <w:szCs w:val="28"/>
          <w:rtl/>
        </w:rPr>
        <w:t xml:space="preserve">ساسي. </w:t>
      </w:r>
    </w:p>
    <w:p w:rsidR="00F314D5"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يكون مرتكب الجريمة على علم بالظروف الواقعية التي تثبت طبيعة الفعل.</w:t>
      </w:r>
    </w:p>
    <w:p w:rsidR="001A2418"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4</w:t>
      </w:r>
      <w:r w:rsidR="00F314D5">
        <w:rPr>
          <w:rFonts w:asciiTheme="majorBidi" w:hAnsiTheme="majorBidi" w:cs="Times New Roman" w:hint="cs"/>
          <w:sz w:val="28"/>
          <w:szCs w:val="28"/>
          <w:rtl/>
        </w:rPr>
        <w:t>.</w:t>
      </w:r>
      <w:r w:rsidRPr="00743241">
        <w:rPr>
          <w:rFonts w:asciiTheme="majorBidi" w:hAnsiTheme="majorBidi" w:cs="Times New Roman"/>
          <w:sz w:val="28"/>
          <w:szCs w:val="28"/>
          <w:rtl/>
        </w:rPr>
        <w:t>أن يرتكب السلوك كجزء من هجوم واسع النطاق أو منهجي موجه ضد سكان مدنيين.</w:t>
      </w:r>
    </w:p>
    <w:p w:rsidR="001A2418" w:rsidRDefault="00F314D5" w:rsidP="007E11EF">
      <w:pPr>
        <w:jc w:val="both"/>
        <w:rPr>
          <w:rFonts w:asciiTheme="majorBidi" w:hAnsiTheme="majorBidi" w:cs="Times New Roman"/>
          <w:sz w:val="28"/>
          <w:szCs w:val="28"/>
          <w:rtl/>
        </w:rPr>
      </w:pPr>
      <w:r>
        <w:rPr>
          <w:rFonts w:asciiTheme="majorBidi" w:hAnsiTheme="majorBidi" w:cs="Times New Roman"/>
          <w:sz w:val="28"/>
          <w:szCs w:val="28"/>
          <w:rtl/>
        </w:rPr>
        <w:t xml:space="preserve"> 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يعلم مرتكب الجريمة بأن السلوك جزء من هجوم واسع النطاق أو منهجي موجه ضد سكان مدنيين أو أن ينوي أن يكون هذا السلوك جزءا من ذلك الهجوم.</w:t>
      </w:r>
    </w:p>
    <w:p w:rsidR="001A2418" w:rsidRPr="006A0E77" w:rsidRDefault="006A0E77" w:rsidP="007E11EF">
      <w:pPr>
        <w:jc w:val="both"/>
        <w:rPr>
          <w:rFonts w:asciiTheme="majorBidi" w:hAnsiTheme="majorBidi" w:cs="Times New Roman"/>
          <w:b/>
          <w:bCs/>
          <w:sz w:val="28"/>
          <w:szCs w:val="28"/>
          <w:rtl/>
        </w:rPr>
      </w:pPr>
      <w:r w:rsidRPr="006A0E77">
        <w:rPr>
          <w:rFonts w:asciiTheme="majorBidi" w:hAnsiTheme="majorBidi" w:cs="Times New Roman" w:hint="cs"/>
          <w:b/>
          <w:bCs/>
          <w:sz w:val="28"/>
          <w:szCs w:val="28"/>
          <w:rtl/>
        </w:rPr>
        <w:t>المطلب الثالث</w:t>
      </w:r>
    </w:p>
    <w:p w:rsidR="001A2418" w:rsidRPr="006A0E77" w:rsidRDefault="00743241" w:rsidP="007E11EF">
      <w:pPr>
        <w:jc w:val="both"/>
        <w:rPr>
          <w:rFonts w:asciiTheme="majorBidi" w:hAnsiTheme="majorBidi" w:cs="Times New Roman"/>
          <w:b/>
          <w:bCs/>
          <w:sz w:val="28"/>
          <w:szCs w:val="28"/>
          <w:rtl/>
        </w:rPr>
      </w:pPr>
      <w:r w:rsidRPr="006A0E77">
        <w:rPr>
          <w:rFonts w:asciiTheme="majorBidi" w:hAnsiTheme="majorBidi" w:cs="Times New Roman"/>
          <w:b/>
          <w:bCs/>
          <w:sz w:val="28"/>
          <w:szCs w:val="28"/>
          <w:rtl/>
        </w:rPr>
        <w:t>جرائم الحرب</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sidR="00743241" w:rsidRPr="00743241">
        <w:rPr>
          <w:rFonts w:asciiTheme="majorBidi" w:hAnsiTheme="majorBidi" w:cs="Times New Roman"/>
          <w:sz w:val="28"/>
          <w:szCs w:val="28"/>
          <w:rtl/>
        </w:rPr>
        <w:t xml:space="preserve"> </w:t>
      </w: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 xml:space="preserve">هي كل مخالفة لقوانين وعادات الحروب، سواء كانت صادرة عن </w:t>
      </w:r>
      <w:r>
        <w:rPr>
          <w:rFonts w:asciiTheme="majorBidi" w:hAnsiTheme="majorBidi" w:cs="Times New Roman"/>
          <w:sz w:val="28"/>
          <w:szCs w:val="28"/>
          <w:rtl/>
        </w:rPr>
        <w:t>المتحاربين أو غيرهم، وذلك بقصد إنهاء الع</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قات الودية بين الدولتين المتحاربتين </w:t>
      </w:r>
      <w:r>
        <w:rPr>
          <w:rFonts w:asciiTheme="majorBidi" w:hAnsiTheme="majorBidi" w:cs="Times New Roman"/>
          <w:sz w:val="28"/>
          <w:szCs w:val="28"/>
          <w:rtl/>
        </w:rPr>
        <w:t xml:space="preserve">طبقا </w:t>
      </w:r>
      <w:r>
        <w:rPr>
          <w:rFonts w:asciiTheme="majorBidi" w:hAnsiTheme="majorBidi" w:cs="Times New Roman" w:hint="cs"/>
          <w:sz w:val="28"/>
          <w:szCs w:val="28"/>
          <w:rtl/>
        </w:rPr>
        <w:t>لات</w:t>
      </w:r>
      <w:r>
        <w:rPr>
          <w:rFonts w:asciiTheme="majorBidi" w:hAnsiTheme="majorBidi" w:cs="Times New Roman"/>
          <w:sz w:val="28"/>
          <w:szCs w:val="28"/>
          <w:rtl/>
        </w:rPr>
        <w:t>فاقات جنيف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ولى والثانية و</w:t>
      </w:r>
      <w:r>
        <w:rPr>
          <w:rFonts w:asciiTheme="majorBidi" w:hAnsiTheme="majorBidi" w:cs="Times New Roman"/>
          <w:sz w:val="28"/>
          <w:szCs w:val="28"/>
          <w:rtl/>
        </w:rPr>
        <w:t>الثالثة والرابعة والبروتوكول ا</w:t>
      </w:r>
      <w:r>
        <w:rPr>
          <w:rFonts w:asciiTheme="majorBidi" w:hAnsiTheme="majorBidi" w:cs="Times New Roman" w:hint="cs"/>
          <w:sz w:val="28"/>
          <w:szCs w:val="28"/>
          <w:rtl/>
        </w:rPr>
        <w:t>لا</w:t>
      </w:r>
      <w:r>
        <w:rPr>
          <w:rFonts w:asciiTheme="majorBidi" w:hAnsiTheme="majorBidi" w:cs="Times New Roman"/>
          <w:sz w:val="28"/>
          <w:szCs w:val="28"/>
          <w:rtl/>
        </w:rPr>
        <w:t xml:space="preserve">ول، حيث يؤدي ذلك </w:t>
      </w:r>
      <w:r w:rsidR="00743241" w:rsidRPr="00743241">
        <w:rPr>
          <w:rFonts w:asciiTheme="majorBidi" w:hAnsiTheme="majorBidi" w:cs="Times New Roman"/>
          <w:sz w:val="28"/>
          <w:szCs w:val="28"/>
          <w:rtl/>
        </w:rPr>
        <w:t>التصرف إلى وفاة أو ألم أو ضرر فادح يصيب إي إنسان أو سجين أو مدنى يحميه القانون</w:t>
      </w:r>
      <w:r w:rsidR="003B2EC1">
        <w:rPr>
          <w:rFonts w:asciiTheme="majorBidi" w:hAnsiTheme="majorBidi" w:cs="Times New Roman" w:hint="cs"/>
          <w:sz w:val="28"/>
          <w:szCs w:val="28"/>
          <w:rtl/>
        </w:rPr>
        <w:t>. وعرفه</w:t>
      </w:r>
      <w:r w:rsidR="0076347F">
        <w:rPr>
          <w:rFonts w:asciiTheme="majorBidi" w:hAnsiTheme="majorBidi" w:cs="Times New Roman" w:hint="cs"/>
          <w:sz w:val="28"/>
          <w:szCs w:val="28"/>
          <w:rtl/>
        </w:rPr>
        <w:t>ا</w:t>
      </w:r>
      <w:r w:rsidR="00743241" w:rsidRPr="00743241">
        <w:rPr>
          <w:rFonts w:asciiTheme="majorBidi" w:hAnsiTheme="majorBidi" w:cs="Times New Roman"/>
          <w:sz w:val="28"/>
          <w:szCs w:val="28"/>
          <w:rtl/>
        </w:rPr>
        <w:t xml:space="preserve"> آخرون على أنها أي عمل قد يعاقب عليه الجنود أو غيرهم من ا</w:t>
      </w:r>
      <w:r>
        <w:rPr>
          <w:rFonts w:asciiTheme="majorBidi" w:hAnsiTheme="majorBidi" w:cs="Times New Roman"/>
          <w:sz w:val="28"/>
          <w:szCs w:val="28"/>
          <w:rtl/>
        </w:rPr>
        <w:t xml:space="preserve">لناس من قبل العدو عند القبض </w:t>
      </w:r>
      <w:r>
        <w:rPr>
          <w:rFonts w:asciiTheme="majorBidi" w:hAnsiTheme="majorBidi" w:cs="Times New Roman" w:hint="cs"/>
          <w:sz w:val="28"/>
          <w:szCs w:val="28"/>
          <w:rtl/>
        </w:rPr>
        <w:t>على</w:t>
      </w:r>
      <w:r w:rsidR="00743241" w:rsidRPr="00743241">
        <w:rPr>
          <w:rFonts w:asciiTheme="majorBidi" w:hAnsiTheme="majorBidi" w:cs="Times New Roman"/>
          <w:sz w:val="28"/>
          <w:szCs w:val="28"/>
          <w:rtl/>
        </w:rPr>
        <w:t xml:space="preserve"> مرتكب المخالفة</w:t>
      </w:r>
      <w:r>
        <w:rPr>
          <w:rFonts w:asciiTheme="majorBidi" w:hAnsiTheme="majorBidi" w:cs="Times New Roman" w:hint="cs"/>
          <w:sz w:val="28"/>
          <w:szCs w:val="28"/>
          <w:rtl/>
        </w:rPr>
        <w:t xml:space="preserve"> .</w:t>
      </w:r>
    </w:p>
    <w:p w:rsidR="000A029B" w:rsidRDefault="000A029B"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    و</w:t>
      </w:r>
      <w:r w:rsidRPr="000A029B">
        <w:rPr>
          <w:rFonts w:asciiTheme="majorBidi" w:hAnsiTheme="majorBidi" w:cs="Times New Roman"/>
          <w:sz w:val="28"/>
          <w:szCs w:val="28"/>
          <w:rtl/>
        </w:rPr>
        <w:t xml:space="preserve">هي الإعمال الحربية والعدوانية التي تقع من قبل الإطراف المتحاربة خلافا لمواثيق الحرب وأعرافها الدولية والاتفاقات والمعاهدات الدولية ولهذه الجريمة أركانها المعروفة ـ الركن المادي يشترط هذا الركن أن تكون هناك حرب وأن يقترف أحد الإطراف أحدى الأفعال المحظورة المخالفة لمواثيق الحرب والأعراف الدولية. أما ركنها المعنوي فيشترط توفر صفة العمدية أي توفر العلم مع الإرادة . وأما الركن الدولي فيشترط أن تتم الجريمة من قبل دول متحاربة . ومن المواثيق التي اهتمت بتجريم هذه الحرب. معاهدة  لاهاي عام 1899 م . واتفاقيات جنيف لنزع عام 1949 م </w:t>
      </w:r>
      <w:r w:rsidRPr="000A029B">
        <w:rPr>
          <w:rFonts w:asciiTheme="majorBidi" w:hAnsiTheme="majorBidi" w:cs="Times New Roman"/>
          <w:sz w:val="28"/>
          <w:szCs w:val="28"/>
          <w:rtl/>
        </w:rPr>
        <w:lastRenderedPageBreak/>
        <w:t xml:space="preserve">التي تضمنت عددا من الانتهاكات منها ـ القتل المتعمد وتخريب المدن السكنية وتهجير </w:t>
      </w:r>
      <w:r w:rsidR="00606FB2" w:rsidRPr="000A029B">
        <w:rPr>
          <w:rFonts w:asciiTheme="majorBidi" w:hAnsiTheme="majorBidi" w:cs="Times New Roman" w:hint="cs"/>
          <w:sz w:val="28"/>
          <w:szCs w:val="28"/>
          <w:rtl/>
        </w:rPr>
        <w:t>المدنيين</w:t>
      </w:r>
      <w:r w:rsidRPr="000A029B">
        <w:rPr>
          <w:rFonts w:asciiTheme="majorBidi" w:hAnsiTheme="majorBidi" w:cs="Times New Roman"/>
          <w:sz w:val="28"/>
          <w:szCs w:val="28"/>
          <w:rtl/>
        </w:rPr>
        <w:t xml:space="preserve"> من مساكنهم وغيرها من الأفعال المرفوضة إنسانيا والتي تقع أثناء الحرب</w:t>
      </w:r>
    </w:p>
    <w:p w:rsidR="001A2418" w:rsidRPr="00BB50EE" w:rsidRDefault="00BB50EE" w:rsidP="007E11EF">
      <w:pPr>
        <w:jc w:val="both"/>
        <w:rPr>
          <w:rFonts w:asciiTheme="majorBidi" w:hAnsiTheme="majorBidi" w:cs="Times New Roman"/>
          <w:b/>
          <w:bCs/>
          <w:sz w:val="28"/>
          <w:szCs w:val="28"/>
          <w:rtl/>
        </w:rPr>
      </w:pPr>
      <w:r w:rsidRPr="00BB50EE">
        <w:rPr>
          <w:rFonts w:asciiTheme="majorBidi" w:hAnsiTheme="majorBidi" w:cs="Times New Roman" w:hint="cs"/>
          <w:b/>
          <w:bCs/>
          <w:sz w:val="28"/>
          <w:szCs w:val="28"/>
          <w:rtl/>
        </w:rPr>
        <w:t>-</w:t>
      </w:r>
      <w:r w:rsidR="00743241" w:rsidRPr="00BB50EE">
        <w:rPr>
          <w:rFonts w:asciiTheme="majorBidi" w:hAnsiTheme="majorBidi" w:cs="Times New Roman"/>
          <w:b/>
          <w:bCs/>
          <w:sz w:val="28"/>
          <w:szCs w:val="28"/>
          <w:rtl/>
        </w:rPr>
        <w:t xml:space="preserve"> صور جرائم الحرب وعناصرها:</w:t>
      </w:r>
    </w:p>
    <w:p w:rsidR="00BB50EE" w:rsidRPr="00BB50EE" w:rsidRDefault="00BB50EE" w:rsidP="007E11EF">
      <w:pPr>
        <w:jc w:val="both"/>
        <w:rPr>
          <w:rFonts w:asciiTheme="majorBidi" w:hAnsiTheme="majorBidi" w:cs="Times New Roman"/>
          <w:b/>
          <w:bCs/>
          <w:sz w:val="28"/>
          <w:szCs w:val="28"/>
          <w:rtl/>
        </w:rPr>
      </w:pPr>
      <w:r w:rsidRPr="00BB50EE">
        <w:rPr>
          <w:rFonts w:asciiTheme="majorBidi" w:hAnsiTheme="majorBidi" w:cs="Times New Roman"/>
          <w:b/>
          <w:bCs/>
          <w:sz w:val="28"/>
          <w:szCs w:val="28"/>
          <w:rtl/>
        </w:rPr>
        <w:t xml:space="preserve"> أو</w:t>
      </w:r>
      <w:r w:rsidRPr="00BB50EE">
        <w:rPr>
          <w:rFonts w:asciiTheme="majorBidi" w:hAnsiTheme="majorBidi" w:cs="Times New Roman" w:hint="cs"/>
          <w:b/>
          <w:bCs/>
          <w:sz w:val="28"/>
          <w:szCs w:val="28"/>
          <w:rtl/>
        </w:rPr>
        <w:t>لا</w:t>
      </w:r>
      <w:r w:rsidR="00743241" w:rsidRPr="00BB50EE">
        <w:rPr>
          <w:rFonts w:asciiTheme="majorBidi" w:hAnsiTheme="majorBidi" w:cs="Times New Roman"/>
          <w:b/>
          <w:bCs/>
          <w:sz w:val="28"/>
          <w:szCs w:val="28"/>
          <w:rtl/>
        </w:rPr>
        <w:t>ً : جريمة الحرب المتمثلة في القتل العمد وعناصرها هي</w:t>
      </w:r>
      <w:r w:rsidRPr="00BB50EE">
        <w:rPr>
          <w:rFonts w:asciiTheme="majorBidi" w:hAnsiTheme="majorBidi" w:cs="Times New Roman" w:hint="cs"/>
          <w:b/>
          <w:bCs/>
          <w:sz w:val="28"/>
          <w:szCs w:val="28"/>
          <w:rtl/>
        </w:rPr>
        <w:t xml:space="preserve"> </w:t>
      </w:r>
      <w:r w:rsidR="00743241" w:rsidRPr="00BB50EE">
        <w:rPr>
          <w:rFonts w:asciiTheme="majorBidi" w:hAnsiTheme="majorBidi" w:cs="Times New Roman"/>
          <w:b/>
          <w:bCs/>
          <w:sz w:val="28"/>
          <w:szCs w:val="28"/>
          <w:rtl/>
        </w:rPr>
        <w:t>:</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يقتل مرتكب الجريمة شخصاً واحداً</w:t>
      </w:r>
      <w:r w:rsidR="00CC76BC">
        <w:rPr>
          <w:rFonts w:asciiTheme="majorBidi" w:hAnsiTheme="majorBidi" w:cs="Times New Roman" w:hint="cs"/>
          <w:sz w:val="28"/>
          <w:szCs w:val="28"/>
          <w:rtl/>
        </w:rPr>
        <w:t xml:space="preserve"> أو أكثر.</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 xml:space="preserve">أن يكون ذلك الشخص أو أولئك </w:t>
      </w:r>
      <w:r w:rsidR="00606FB2" w:rsidRPr="00743241">
        <w:rPr>
          <w:rFonts w:asciiTheme="majorBidi" w:hAnsiTheme="majorBidi" w:cs="Times New Roman" w:hint="cs"/>
          <w:sz w:val="28"/>
          <w:szCs w:val="28"/>
          <w:rtl/>
        </w:rPr>
        <w:t>الأشخاص</w:t>
      </w:r>
      <w:r w:rsidR="00743241" w:rsidRPr="00743241">
        <w:rPr>
          <w:rFonts w:asciiTheme="majorBidi" w:hAnsiTheme="majorBidi" w:cs="Times New Roman"/>
          <w:sz w:val="28"/>
          <w:szCs w:val="28"/>
          <w:rtl/>
        </w:rPr>
        <w:t xml:space="preserve"> ممن تشملهم بالحماية اتفاقية أو أكثر من اتفاقيات جنيف لعام 1949م.</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3</w:t>
      </w:r>
      <w:r>
        <w:rPr>
          <w:rFonts w:asciiTheme="majorBidi" w:hAnsiTheme="majorBidi" w:cs="Times New Roman"/>
          <w:sz w:val="28"/>
          <w:szCs w:val="28"/>
          <w:rtl/>
        </w:rPr>
        <w:t xml:space="preserve">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ذلك الوضع المحمي به.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4.</w:t>
      </w:r>
      <w:r w:rsidR="00743241" w:rsidRPr="00743241">
        <w:rPr>
          <w:rFonts w:asciiTheme="majorBidi" w:hAnsiTheme="majorBidi" w:cs="Times New Roman"/>
          <w:sz w:val="28"/>
          <w:szCs w:val="28"/>
          <w:rtl/>
        </w:rPr>
        <w:t xml:space="preserve"> أن يصدر السلوك في سياق نزاع مسلح دولي ويكون مقترناً </w:t>
      </w:r>
      <w:r w:rsidR="00961D12">
        <w:rPr>
          <w:rFonts w:asciiTheme="majorBidi" w:hAnsiTheme="majorBidi" w:cs="Times New Roman" w:hint="cs"/>
          <w:sz w:val="28"/>
          <w:szCs w:val="28"/>
          <w:rtl/>
        </w:rPr>
        <w:t>به.</w:t>
      </w:r>
    </w:p>
    <w:p w:rsidR="001A2418" w:rsidRDefault="00BB50EE" w:rsidP="007E11EF">
      <w:pPr>
        <w:jc w:val="both"/>
        <w:rPr>
          <w:rFonts w:asciiTheme="majorBidi" w:hAnsiTheme="majorBidi" w:cs="Times New Roman"/>
          <w:sz w:val="28"/>
          <w:szCs w:val="28"/>
          <w:rtl/>
        </w:rPr>
      </w:pPr>
      <w:r>
        <w:rPr>
          <w:rFonts w:asciiTheme="majorBidi" w:hAnsiTheme="majorBidi" w:cs="Times New Roman" w:hint="cs"/>
          <w:sz w:val="28"/>
          <w:szCs w:val="28"/>
          <w:rtl/>
        </w:rPr>
        <w:t>5.</w:t>
      </w:r>
      <w:r w:rsidR="00743241" w:rsidRPr="00743241">
        <w:rPr>
          <w:rFonts w:asciiTheme="majorBidi" w:hAnsiTheme="majorBidi" w:cs="Times New Roman"/>
          <w:sz w:val="28"/>
          <w:szCs w:val="28"/>
          <w:rtl/>
        </w:rPr>
        <w:t xml:space="preserve"> أن يكون مرتكب الجريمة على علم بالظروف الواقعية التي تثبت وجود نزاع مسلح.</w:t>
      </w:r>
    </w:p>
    <w:p w:rsidR="00BB50EE" w:rsidRPr="00BB50EE" w:rsidRDefault="00743241" w:rsidP="007E11EF">
      <w:pPr>
        <w:jc w:val="both"/>
        <w:rPr>
          <w:rFonts w:asciiTheme="majorBidi" w:hAnsiTheme="majorBidi" w:cs="Times New Roman"/>
          <w:b/>
          <w:bCs/>
          <w:sz w:val="28"/>
          <w:szCs w:val="28"/>
          <w:rtl/>
        </w:rPr>
      </w:pPr>
      <w:r w:rsidRPr="00BB50EE">
        <w:rPr>
          <w:rFonts w:asciiTheme="majorBidi" w:hAnsiTheme="majorBidi" w:cs="Times New Roman"/>
          <w:b/>
          <w:bCs/>
          <w:sz w:val="28"/>
          <w:szCs w:val="28"/>
          <w:rtl/>
        </w:rPr>
        <w:t xml:space="preserve"> ثانيا</w:t>
      </w:r>
      <w:r w:rsidR="00BB50EE" w:rsidRPr="00BB50EE">
        <w:rPr>
          <w:rFonts w:asciiTheme="majorBidi" w:hAnsiTheme="majorBidi" w:cs="Times New Roman" w:hint="cs"/>
          <w:b/>
          <w:bCs/>
          <w:sz w:val="28"/>
          <w:szCs w:val="28"/>
          <w:rtl/>
        </w:rPr>
        <w:t xml:space="preserve"> : </w:t>
      </w:r>
      <w:r w:rsidRPr="00BB50EE">
        <w:rPr>
          <w:rFonts w:asciiTheme="majorBidi" w:hAnsiTheme="majorBidi" w:cs="Times New Roman"/>
          <w:b/>
          <w:bCs/>
          <w:sz w:val="28"/>
          <w:szCs w:val="28"/>
          <w:rtl/>
        </w:rPr>
        <w:t>جريمة الحرب المتمثلة في</w:t>
      </w:r>
      <w:r w:rsidR="00BB50EE" w:rsidRPr="00BB50EE">
        <w:rPr>
          <w:rFonts w:asciiTheme="majorBidi" w:hAnsiTheme="majorBidi" w:cs="Times New Roman" w:hint="cs"/>
          <w:b/>
          <w:bCs/>
          <w:sz w:val="28"/>
          <w:szCs w:val="28"/>
          <w:rtl/>
        </w:rPr>
        <w:t xml:space="preserve"> الت</w:t>
      </w:r>
      <w:r w:rsidR="007E147D">
        <w:rPr>
          <w:rFonts w:asciiTheme="majorBidi" w:hAnsiTheme="majorBidi" w:cs="Times New Roman" w:hint="cs"/>
          <w:b/>
          <w:bCs/>
          <w:sz w:val="28"/>
          <w:szCs w:val="28"/>
          <w:rtl/>
        </w:rPr>
        <w:t xml:space="preserve">عذيب </w:t>
      </w:r>
      <w:r w:rsidRPr="00BB50EE">
        <w:rPr>
          <w:rFonts w:asciiTheme="majorBidi" w:hAnsiTheme="majorBidi" w:cs="Times New Roman"/>
          <w:b/>
          <w:bCs/>
          <w:sz w:val="28"/>
          <w:szCs w:val="28"/>
          <w:rtl/>
        </w:rPr>
        <w:t>وعناصرها هي</w:t>
      </w:r>
      <w:r w:rsidR="00BB50EE" w:rsidRPr="00BB50EE">
        <w:rPr>
          <w:rFonts w:asciiTheme="majorBidi" w:hAnsiTheme="majorBidi" w:cs="Times New Roman" w:hint="cs"/>
          <w:b/>
          <w:bCs/>
          <w:sz w:val="28"/>
          <w:szCs w:val="28"/>
          <w:rtl/>
        </w:rPr>
        <w:t xml:space="preserve">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1.</w:t>
      </w:r>
      <w:r w:rsidR="00743241" w:rsidRPr="00743241">
        <w:rPr>
          <w:rFonts w:asciiTheme="majorBidi" w:hAnsiTheme="majorBidi" w:cs="Times New Roman"/>
          <w:sz w:val="28"/>
          <w:szCs w:val="28"/>
          <w:rtl/>
        </w:rPr>
        <w:t xml:space="preserve"> أن يوقع مرتكب الجريمة ألماً أو معاناة</w:t>
      </w:r>
      <w:r>
        <w:rPr>
          <w:rFonts w:asciiTheme="majorBidi" w:hAnsiTheme="majorBidi" w:cs="Times New Roman" w:hint="cs"/>
          <w:sz w:val="28"/>
          <w:szCs w:val="28"/>
          <w:rtl/>
        </w:rPr>
        <w:t xml:space="preserve"> </w:t>
      </w:r>
      <w:r w:rsidRPr="00BB50EE">
        <w:rPr>
          <w:rFonts w:asciiTheme="majorBidi" w:hAnsiTheme="majorBidi" w:cs="Times New Roman"/>
          <w:sz w:val="28"/>
          <w:szCs w:val="28"/>
          <w:rtl/>
        </w:rPr>
        <w:t>أو معاناة شديدة لشخص أو أكثر</w:t>
      </w:r>
      <w:r>
        <w:rPr>
          <w:rFonts w:asciiTheme="majorBidi" w:hAnsiTheme="majorBidi" w:cs="Times New Roman" w:hint="cs"/>
          <w:sz w:val="28"/>
          <w:szCs w:val="28"/>
          <w:rtl/>
        </w:rPr>
        <w:t xml:space="preserve"> بدنيا او معنويا  لا</w:t>
      </w:r>
      <w:r>
        <w:rPr>
          <w:rFonts w:asciiTheme="majorBidi" w:hAnsiTheme="majorBidi" w:cs="Times New Roman"/>
          <w:sz w:val="28"/>
          <w:szCs w:val="28"/>
          <w:rtl/>
        </w:rPr>
        <w:t xml:space="preserve">غراض </w:t>
      </w:r>
      <w:r w:rsidR="00743241" w:rsidRPr="00743241">
        <w:rPr>
          <w:rFonts w:asciiTheme="majorBidi" w:hAnsiTheme="majorBidi" w:cs="Times New Roman"/>
          <w:sz w:val="28"/>
          <w:szCs w:val="28"/>
          <w:rtl/>
        </w:rPr>
        <w:t xml:space="preserve"> الحصول</w:t>
      </w:r>
      <w:r>
        <w:rPr>
          <w:rFonts w:asciiTheme="majorBidi" w:hAnsiTheme="majorBidi" w:cs="Times New Roman"/>
          <w:sz w:val="28"/>
          <w:szCs w:val="28"/>
          <w:rtl/>
        </w:rPr>
        <w:t xml:space="preserve"> على معلومات أو اعتراف</w:t>
      </w:r>
      <w:r>
        <w:rPr>
          <w:rFonts w:asciiTheme="majorBidi" w:hAnsiTheme="majorBidi" w:cs="Times New Roman" w:hint="cs"/>
          <w:sz w:val="28"/>
          <w:szCs w:val="28"/>
          <w:rtl/>
        </w:rPr>
        <w:t xml:space="preserve">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2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يوقع مرتكب الجريمة ألم</w:t>
      </w:r>
      <w:r>
        <w:rPr>
          <w:rFonts w:asciiTheme="majorBidi" w:hAnsiTheme="majorBidi" w:cs="Times New Roman"/>
          <w:sz w:val="28"/>
          <w:szCs w:val="28"/>
          <w:rtl/>
        </w:rPr>
        <w:t>اً لغرض العقاب أو التخويف أو ا</w:t>
      </w:r>
      <w:r>
        <w:rPr>
          <w:rFonts w:asciiTheme="majorBidi" w:hAnsiTheme="majorBidi" w:cs="Times New Roman" w:hint="cs"/>
          <w:sz w:val="28"/>
          <w:szCs w:val="28"/>
          <w:rtl/>
        </w:rPr>
        <w:t>لا</w:t>
      </w:r>
      <w:r>
        <w:rPr>
          <w:rFonts w:asciiTheme="majorBidi" w:hAnsiTheme="majorBidi" w:cs="Times New Roman"/>
          <w:sz w:val="28"/>
          <w:szCs w:val="28"/>
          <w:rtl/>
        </w:rPr>
        <w:t>كراه أو أ</w:t>
      </w:r>
      <w:r>
        <w:rPr>
          <w:rFonts w:asciiTheme="majorBidi" w:hAnsiTheme="majorBidi" w:cs="Times New Roman" w:hint="cs"/>
          <w:sz w:val="28"/>
          <w:szCs w:val="28"/>
          <w:rtl/>
        </w:rPr>
        <w:t>ي</w:t>
      </w:r>
      <w:r w:rsidR="00743241" w:rsidRPr="00743241">
        <w:rPr>
          <w:rFonts w:asciiTheme="majorBidi" w:hAnsiTheme="majorBidi" w:cs="Times New Roman"/>
          <w:sz w:val="28"/>
          <w:szCs w:val="28"/>
          <w:rtl/>
        </w:rPr>
        <w:t xml:space="preserve"> سبب يقوم على أي نوع من التمييز. </w:t>
      </w:r>
    </w:p>
    <w:p w:rsidR="00BB50EE"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ذلك الشخص أو أولئك ا</w:t>
      </w:r>
      <w:r w:rsidR="00743241" w:rsidRPr="00743241">
        <w:rPr>
          <w:rFonts w:asciiTheme="majorBidi" w:hAnsiTheme="majorBidi" w:cs="Times New Roman"/>
          <w:sz w:val="28"/>
          <w:szCs w:val="28"/>
          <w:rtl/>
        </w:rPr>
        <w:t>ل</w:t>
      </w:r>
      <w:r>
        <w:rPr>
          <w:rFonts w:asciiTheme="majorBidi" w:hAnsiTheme="majorBidi" w:cs="Times New Roman" w:hint="cs"/>
          <w:sz w:val="28"/>
          <w:szCs w:val="28"/>
          <w:rtl/>
        </w:rPr>
        <w:t>ا</w:t>
      </w:r>
      <w:r w:rsidR="00743241" w:rsidRPr="00743241">
        <w:rPr>
          <w:rFonts w:asciiTheme="majorBidi" w:hAnsiTheme="majorBidi" w:cs="Times New Roman"/>
          <w:sz w:val="28"/>
          <w:szCs w:val="28"/>
          <w:rtl/>
        </w:rPr>
        <w:t xml:space="preserve">شخاص ممن تشملهم بالحماية اتفاقية أو </w:t>
      </w:r>
      <w:r>
        <w:rPr>
          <w:rFonts w:asciiTheme="majorBidi" w:hAnsiTheme="majorBidi" w:cs="Times New Roman"/>
          <w:sz w:val="28"/>
          <w:szCs w:val="28"/>
          <w:rtl/>
        </w:rPr>
        <w:t xml:space="preserve">أكثر من اتفاقيات جنيف لعام </w:t>
      </w:r>
      <w:r>
        <w:rPr>
          <w:rFonts w:asciiTheme="majorBidi" w:hAnsiTheme="majorBidi" w:cs="Times New Roman" w:hint="cs"/>
          <w:sz w:val="28"/>
          <w:szCs w:val="28"/>
          <w:rtl/>
        </w:rPr>
        <w:t>1949 .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ذلك الوضع المحمي</w:t>
      </w:r>
      <w:r w:rsidR="00F20A1B">
        <w:rPr>
          <w:rFonts w:asciiTheme="majorBidi" w:hAnsiTheme="majorBidi" w:cs="Times New Roman" w:hint="cs"/>
          <w:sz w:val="28"/>
          <w:szCs w:val="28"/>
          <w:rtl/>
        </w:rPr>
        <w:t xml:space="preserve"> </w:t>
      </w:r>
      <w:r w:rsidR="00743241" w:rsidRPr="00743241">
        <w:rPr>
          <w:rFonts w:asciiTheme="majorBidi" w:hAnsiTheme="majorBidi" w:cs="Times New Roman"/>
          <w:sz w:val="28"/>
          <w:szCs w:val="28"/>
          <w:rtl/>
        </w:rPr>
        <w:t xml:space="preserve">به.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يصدر هذا السلوك في سي</w:t>
      </w:r>
      <w:r>
        <w:rPr>
          <w:rFonts w:asciiTheme="majorBidi" w:hAnsiTheme="majorBidi" w:cs="Times New Roman"/>
          <w:sz w:val="28"/>
          <w:szCs w:val="28"/>
          <w:rtl/>
        </w:rPr>
        <w:t>اق نزاع مسلح دولي</w:t>
      </w:r>
      <w:r>
        <w:rPr>
          <w:rFonts w:asciiTheme="majorBidi" w:hAnsiTheme="majorBidi" w:cs="Times New Roman" w:hint="cs"/>
          <w:sz w:val="28"/>
          <w:szCs w:val="28"/>
          <w:rtl/>
        </w:rPr>
        <w:t xml:space="preserve">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6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وجود نزاع مسلح.</w:t>
      </w:r>
    </w:p>
    <w:p w:rsidR="001A2418" w:rsidRPr="00BB50EE" w:rsidRDefault="00743241" w:rsidP="007E11EF">
      <w:pPr>
        <w:jc w:val="both"/>
        <w:rPr>
          <w:rFonts w:asciiTheme="majorBidi" w:hAnsiTheme="majorBidi" w:cs="Times New Roman"/>
          <w:b/>
          <w:bCs/>
          <w:sz w:val="28"/>
          <w:szCs w:val="28"/>
          <w:rtl/>
        </w:rPr>
      </w:pPr>
      <w:r w:rsidRPr="00743241">
        <w:rPr>
          <w:rFonts w:asciiTheme="majorBidi" w:hAnsiTheme="majorBidi" w:cs="Times New Roman"/>
          <w:sz w:val="28"/>
          <w:szCs w:val="28"/>
          <w:rtl/>
        </w:rPr>
        <w:t xml:space="preserve"> </w:t>
      </w:r>
      <w:r w:rsidRPr="00BB50EE">
        <w:rPr>
          <w:rFonts w:asciiTheme="majorBidi" w:hAnsiTheme="majorBidi" w:cs="Times New Roman"/>
          <w:b/>
          <w:bCs/>
          <w:sz w:val="28"/>
          <w:szCs w:val="28"/>
          <w:rtl/>
        </w:rPr>
        <w:t>ثالثاً : جريمة</w:t>
      </w:r>
      <w:r w:rsidR="00BB50EE" w:rsidRPr="00BB50EE">
        <w:rPr>
          <w:rFonts w:asciiTheme="majorBidi" w:hAnsiTheme="majorBidi" w:cs="Times New Roman"/>
          <w:b/>
          <w:bCs/>
          <w:sz w:val="28"/>
          <w:szCs w:val="28"/>
          <w:rtl/>
        </w:rPr>
        <w:t xml:space="preserve"> الحرب المتمثلة في المعاملة </w:t>
      </w:r>
      <w:r w:rsidR="00BB50EE" w:rsidRPr="00BB50EE">
        <w:rPr>
          <w:rFonts w:asciiTheme="majorBidi" w:hAnsiTheme="majorBidi" w:cs="Times New Roman" w:hint="cs"/>
          <w:b/>
          <w:bCs/>
          <w:sz w:val="28"/>
          <w:szCs w:val="28"/>
          <w:rtl/>
        </w:rPr>
        <w:t>اللا</w:t>
      </w:r>
      <w:r w:rsidRPr="00BB50EE">
        <w:rPr>
          <w:rFonts w:asciiTheme="majorBidi" w:hAnsiTheme="majorBidi" w:cs="Times New Roman"/>
          <w:b/>
          <w:bCs/>
          <w:sz w:val="28"/>
          <w:szCs w:val="28"/>
          <w:rtl/>
        </w:rPr>
        <w:t>إنسانية</w:t>
      </w:r>
      <w:r w:rsidR="00BB50EE" w:rsidRPr="00BB50EE">
        <w:rPr>
          <w:rFonts w:asciiTheme="majorBidi" w:hAnsiTheme="majorBidi" w:cs="Times New Roman" w:hint="cs"/>
          <w:b/>
          <w:bCs/>
          <w:sz w:val="28"/>
          <w:szCs w:val="28"/>
          <w:rtl/>
        </w:rPr>
        <w:t xml:space="preserve"> </w:t>
      </w:r>
      <w:r w:rsidRPr="00BB50EE">
        <w:rPr>
          <w:rFonts w:asciiTheme="majorBidi" w:hAnsiTheme="majorBidi" w:cs="Times New Roman"/>
          <w:b/>
          <w:bCs/>
          <w:sz w:val="28"/>
          <w:szCs w:val="28"/>
          <w:rtl/>
        </w:rPr>
        <w:t xml:space="preserve">وعناصرها </w:t>
      </w:r>
      <w:r w:rsidR="00BB50EE" w:rsidRPr="00BB50EE">
        <w:rPr>
          <w:rFonts w:asciiTheme="majorBidi" w:hAnsiTheme="majorBidi" w:cs="Times New Roman" w:hint="cs"/>
          <w:b/>
          <w:bCs/>
          <w:sz w:val="28"/>
          <w:szCs w:val="28"/>
          <w:rtl/>
        </w:rPr>
        <w:t>هي :</w:t>
      </w:r>
    </w:p>
    <w:p w:rsidR="001A2418" w:rsidRPr="00BB50EE" w:rsidRDefault="00BB50EE" w:rsidP="007E11EF">
      <w:pPr>
        <w:jc w:val="both"/>
        <w:rPr>
          <w:rFonts w:asciiTheme="majorBidi" w:hAnsiTheme="majorBidi" w:cs="Times New Roman"/>
          <w:sz w:val="28"/>
          <w:szCs w:val="28"/>
          <w:rtl/>
        </w:rPr>
      </w:pPr>
      <w:r>
        <w:rPr>
          <w:rFonts w:asciiTheme="majorBidi" w:hAnsiTheme="majorBidi" w:cs="Times New Roman" w:hint="cs"/>
          <w:sz w:val="28"/>
          <w:szCs w:val="28"/>
          <w:rtl/>
        </w:rPr>
        <w:t>1.</w:t>
      </w:r>
      <w:r w:rsidR="00743241" w:rsidRPr="00BB50EE">
        <w:rPr>
          <w:rFonts w:asciiTheme="majorBidi" w:hAnsiTheme="majorBidi" w:cs="Times New Roman"/>
          <w:sz w:val="28"/>
          <w:szCs w:val="28"/>
          <w:rtl/>
        </w:rPr>
        <w:t xml:space="preserve"> أن يوقع مرتكب الجريمة ألماً </w:t>
      </w:r>
      <w:r w:rsidRPr="00BB50EE">
        <w:rPr>
          <w:rFonts w:asciiTheme="majorBidi" w:hAnsiTheme="majorBidi" w:cs="Times New Roman"/>
          <w:sz w:val="28"/>
          <w:szCs w:val="28"/>
          <w:rtl/>
        </w:rPr>
        <w:t>أو معاناة شديدة لشخص أو أكثر</w:t>
      </w:r>
      <w:r w:rsidRPr="00BB50EE">
        <w:rPr>
          <w:rFonts w:asciiTheme="majorBidi" w:hAnsiTheme="majorBidi" w:cs="Times New Roman" w:hint="cs"/>
          <w:sz w:val="28"/>
          <w:szCs w:val="28"/>
          <w:rtl/>
        </w:rPr>
        <w:t xml:space="preserve"> بدنيا او معنويا .</w:t>
      </w:r>
    </w:p>
    <w:p w:rsidR="001A2418"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 xml:space="preserve"> </w:t>
      </w:r>
      <w:r w:rsidR="00BB50EE">
        <w:rPr>
          <w:rFonts w:asciiTheme="majorBidi" w:hAnsiTheme="majorBidi" w:cs="Times New Roman" w:hint="cs"/>
          <w:sz w:val="28"/>
          <w:szCs w:val="28"/>
          <w:rtl/>
        </w:rPr>
        <w:t>2.</w:t>
      </w:r>
      <w:r w:rsidR="00BB50EE">
        <w:rPr>
          <w:rFonts w:asciiTheme="majorBidi" w:hAnsiTheme="majorBidi" w:cs="Times New Roman"/>
          <w:sz w:val="28"/>
          <w:szCs w:val="28"/>
          <w:rtl/>
        </w:rPr>
        <w:t xml:space="preserve"> أن يكون ذلك الشخص أو أولئك </w:t>
      </w:r>
      <w:r w:rsidR="00BB50EE">
        <w:rPr>
          <w:rFonts w:asciiTheme="majorBidi" w:hAnsiTheme="majorBidi" w:cs="Times New Roman" w:hint="cs"/>
          <w:sz w:val="28"/>
          <w:szCs w:val="28"/>
          <w:rtl/>
        </w:rPr>
        <w:t>الا</w:t>
      </w:r>
      <w:r w:rsidRPr="00743241">
        <w:rPr>
          <w:rFonts w:asciiTheme="majorBidi" w:hAnsiTheme="majorBidi" w:cs="Times New Roman"/>
          <w:sz w:val="28"/>
          <w:szCs w:val="28"/>
          <w:rtl/>
        </w:rPr>
        <w:t>شخاص ممن تشملهم بالحماية اتفاقية أو أكث</w:t>
      </w:r>
      <w:r w:rsidR="00BB50EE">
        <w:rPr>
          <w:rFonts w:asciiTheme="majorBidi" w:hAnsiTheme="majorBidi" w:cs="Times New Roman"/>
          <w:sz w:val="28"/>
          <w:szCs w:val="28"/>
          <w:rtl/>
        </w:rPr>
        <w:t>ر من اتفاقيات جنيف لعام 1949</w:t>
      </w:r>
      <w:r w:rsidR="00BB50EE">
        <w:rPr>
          <w:rFonts w:asciiTheme="majorBidi" w:hAnsiTheme="majorBidi" w:cs="Times New Roman" w:hint="cs"/>
          <w:sz w:val="28"/>
          <w:szCs w:val="28"/>
          <w:rtl/>
        </w:rPr>
        <w:t>.</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 xml:space="preserve">3. </w:t>
      </w:r>
      <w:r w:rsidR="00743241" w:rsidRPr="00743241">
        <w:rPr>
          <w:rFonts w:asciiTheme="majorBidi" w:hAnsiTheme="majorBidi" w:cs="Times New Roman"/>
          <w:sz w:val="28"/>
          <w:szCs w:val="28"/>
          <w:rtl/>
        </w:rPr>
        <w:t xml:space="preserve">أن يكون مرتكب الجريمة على علم بالظروف الواقعية التي تثبت ذلك الوضع المحمي به. </w:t>
      </w:r>
    </w:p>
    <w:p w:rsidR="001A2418" w:rsidRDefault="00BB50EE" w:rsidP="007E11EF">
      <w:pPr>
        <w:jc w:val="both"/>
        <w:rPr>
          <w:rFonts w:asciiTheme="majorBidi" w:hAnsiTheme="majorBidi" w:cs="Times New Roman"/>
          <w:sz w:val="28"/>
          <w:szCs w:val="28"/>
          <w:rtl/>
        </w:rPr>
      </w:pPr>
      <w:r>
        <w:rPr>
          <w:rFonts w:asciiTheme="majorBidi" w:hAnsiTheme="majorBidi" w:cs="Times New Roman"/>
          <w:sz w:val="28"/>
          <w:szCs w:val="28"/>
          <w:rtl/>
        </w:rPr>
        <w:t xml:space="preserve">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يصدر هذا السلوك في سي</w:t>
      </w:r>
      <w:r w:rsidR="00FA5FC8">
        <w:rPr>
          <w:rFonts w:asciiTheme="majorBidi" w:hAnsiTheme="majorBidi" w:cs="Times New Roman"/>
          <w:sz w:val="28"/>
          <w:szCs w:val="28"/>
          <w:rtl/>
        </w:rPr>
        <w:t xml:space="preserve">اق نزاع مسلح دولي </w:t>
      </w:r>
      <w:r w:rsidR="00FA5FC8">
        <w:rPr>
          <w:rFonts w:asciiTheme="majorBidi" w:hAnsiTheme="majorBidi" w:cs="Times New Roman" w:hint="cs"/>
          <w:sz w:val="28"/>
          <w:szCs w:val="28"/>
          <w:rtl/>
        </w:rPr>
        <w:t>.</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وجود نزاع مسلح.</w:t>
      </w:r>
    </w:p>
    <w:p w:rsidR="001A2418" w:rsidRPr="00FA5FC8" w:rsidRDefault="00743241" w:rsidP="007E11EF">
      <w:pPr>
        <w:jc w:val="both"/>
        <w:rPr>
          <w:rFonts w:asciiTheme="majorBidi" w:hAnsiTheme="majorBidi" w:cs="Times New Roman"/>
          <w:b/>
          <w:bCs/>
          <w:sz w:val="28"/>
          <w:szCs w:val="28"/>
          <w:rtl/>
        </w:rPr>
      </w:pPr>
      <w:r w:rsidRPr="00FA5FC8">
        <w:rPr>
          <w:rFonts w:asciiTheme="majorBidi" w:hAnsiTheme="majorBidi" w:cs="Times New Roman"/>
          <w:b/>
          <w:bCs/>
          <w:sz w:val="28"/>
          <w:szCs w:val="28"/>
          <w:rtl/>
        </w:rPr>
        <w:t xml:space="preserve"> رابعاً : جريمة الحرب المتمث</w:t>
      </w:r>
      <w:r w:rsidR="00FA5FC8" w:rsidRPr="00FA5FC8">
        <w:rPr>
          <w:rFonts w:asciiTheme="majorBidi" w:hAnsiTheme="majorBidi" w:cs="Times New Roman"/>
          <w:b/>
          <w:bCs/>
          <w:sz w:val="28"/>
          <w:szCs w:val="28"/>
          <w:rtl/>
        </w:rPr>
        <w:t>لة في إجراء التجارب البيولوجية</w:t>
      </w:r>
      <w:r w:rsidR="00FA5FC8" w:rsidRPr="00FA5FC8">
        <w:rPr>
          <w:rFonts w:asciiTheme="majorBidi" w:hAnsiTheme="majorBidi" w:cs="Times New Roman" w:hint="cs"/>
          <w:b/>
          <w:bCs/>
          <w:sz w:val="28"/>
          <w:szCs w:val="28"/>
          <w:rtl/>
        </w:rPr>
        <w:t xml:space="preserve"> </w:t>
      </w:r>
      <w:r w:rsidRPr="00FA5FC8">
        <w:rPr>
          <w:rFonts w:asciiTheme="majorBidi" w:hAnsiTheme="majorBidi" w:cs="Times New Roman"/>
          <w:b/>
          <w:bCs/>
          <w:sz w:val="28"/>
          <w:szCs w:val="28"/>
          <w:rtl/>
        </w:rPr>
        <w:t>وعناصرها هي</w:t>
      </w:r>
      <w:r w:rsidR="00FA5FC8" w:rsidRPr="00FA5FC8">
        <w:rPr>
          <w:rFonts w:asciiTheme="majorBidi" w:hAnsiTheme="majorBidi" w:cs="Times New Roman" w:hint="cs"/>
          <w:b/>
          <w:bCs/>
          <w:sz w:val="28"/>
          <w:szCs w:val="28"/>
          <w:rtl/>
        </w:rPr>
        <w:t xml:space="preserve">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w:t>
      </w:r>
      <w:r>
        <w:rPr>
          <w:rFonts w:asciiTheme="majorBidi" w:hAnsiTheme="majorBidi" w:cs="Times New Roman"/>
          <w:sz w:val="28"/>
          <w:szCs w:val="28"/>
          <w:rtl/>
        </w:rPr>
        <w:t xml:space="preserve">خضع مرتكب الجريمة شخصاً واحداً </w:t>
      </w:r>
      <w:r>
        <w:rPr>
          <w:rFonts w:asciiTheme="majorBidi" w:hAnsiTheme="majorBidi" w:cs="Times New Roman" w:hint="cs"/>
          <w:sz w:val="28"/>
          <w:szCs w:val="28"/>
          <w:rtl/>
        </w:rPr>
        <w:t>او اكثر لتجرية بيولوجية معينة .</w:t>
      </w:r>
    </w:p>
    <w:p w:rsidR="00FA5FC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lastRenderedPageBreak/>
        <w:t xml:space="preserve"> </w:t>
      </w:r>
      <w:r>
        <w:rPr>
          <w:rFonts w:asciiTheme="majorBidi" w:hAnsiTheme="majorBidi" w:cs="Times New Roman" w:hint="cs"/>
          <w:sz w:val="28"/>
          <w:szCs w:val="28"/>
          <w:rtl/>
        </w:rPr>
        <w:t>2.</w:t>
      </w:r>
      <w:r w:rsidR="00743241" w:rsidRPr="00743241">
        <w:rPr>
          <w:rFonts w:asciiTheme="majorBidi" w:hAnsiTheme="majorBidi" w:cs="Times New Roman"/>
          <w:sz w:val="28"/>
          <w:szCs w:val="28"/>
          <w:rtl/>
        </w:rPr>
        <w:t xml:space="preserve"> أن تشكل التجربة خطراً جسيماً على الصحة أو الس</w:t>
      </w:r>
      <w:r w:rsidR="00D04C3D">
        <w:rPr>
          <w:rFonts w:asciiTheme="majorBidi" w:hAnsiTheme="majorBidi" w:cs="Times New Roman" w:hint="cs"/>
          <w:sz w:val="28"/>
          <w:szCs w:val="28"/>
          <w:rtl/>
        </w:rPr>
        <w:t xml:space="preserve">لامة </w:t>
      </w:r>
      <w:r w:rsidR="00743241" w:rsidRPr="00743241">
        <w:rPr>
          <w:rFonts w:asciiTheme="majorBidi" w:hAnsiTheme="majorBidi" w:cs="Times New Roman"/>
          <w:sz w:val="28"/>
          <w:szCs w:val="28"/>
          <w:rtl/>
        </w:rPr>
        <w:t>البدنية أ</w:t>
      </w:r>
      <w:r>
        <w:rPr>
          <w:rFonts w:asciiTheme="majorBidi" w:hAnsiTheme="majorBidi" w:cs="Times New Roman"/>
          <w:sz w:val="28"/>
          <w:szCs w:val="28"/>
          <w:rtl/>
        </w:rPr>
        <w:t xml:space="preserve">و العقلية لذلك الشخص أو أولئك </w:t>
      </w:r>
      <w:r>
        <w:rPr>
          <w:rFonts w:asciiTheme="majorBidi" w:hAnsiTheme="majorBidi" w:cs="Times New Roman" w:hint="cs"/>
          <w:sz w:val="28"/>
          <w:szCs w:val="28"/>
          <w:rtl/>
        </w:rPr>
        <w:t>الا</w:t>
      </w:r>
      <w:r w:rsidR="00743241" w:rsidRPr="00743241">
        <w:rPr>
          <w:rFonts w:asciiTheme="majorBidi" w:hAnsiTheme="majorBidi" w:cs="Times New Roman"/>
          <w:sz w:val="28"/>
          <w:szCs w:val="28"/>
          <w:rtl/>
        </w:rPr>
        <w:t xml:space="preserve">شخاص. </w:t>
      </w:r>
    </w:p>
    <w:p w:rsidR="001A241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3.</w:t>
      </w:r>
      <w:r w:rsidR="00743241" w:rsidRPr="00743241">
        <w:rPr>
          <w:rFonts w:asciiTheme="majorBidi" w:hAnsiTheme="majorBidi" w:cs="Times New Roman"/>
          <w:sz w:val="28"/>
          <w:szCs w:val="28"/>
          <w:rtl/>
        </w:rPr>
        <w:t xml:space="preserve"> </w:t>
      </w:r>
      <w:r>
        <w:rPr>
          <w:rFonts w:asciiTheme="majorBidi" w:hAnsiTheme="majorBidi" w:cs="Times New Roman"/>
          <w:sz w:val="28"/>
          <w:szCs w:val="28"/>
          <w:rtl/>
        </w:rPr>
        <w:t>أن يكون القصد من التجربة غير ع</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جي وغير مبرر بدوافع طبية ولم يضطلع ب</w:t>
      </w:r>
      <w:r>
        <w:rPr>
          <w:rFonts w:asciiTheme="majorBidi" w:hAnsiTheme="majorBidi" w:cs="Times New Roman"/>
          <w:sz w:val="28"/>
          <w:szCs w:val="28"/>
          <w:rtl/>
        </w:rPr>
        <w:t>ها لمصلحة ذلك الشخص أو أولئك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شخاص.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4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ذلك الشخص أو أولئك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شخاص ممن تشملهم بالحماية اتفاقية أو أ</w:t>
      </w:r>
      <w:r>
        <w:rPr>
          <w:rFonts w:asciiTheme="majorBidi" w:hAnsiTheme="majorBidi" w:cs="Times New Roman"/>
          <w:sz w:val="28"/>
          <w:szCs w:val="28"/>
          <w:rtl/>
        </w:rPr>
        <w:t>كثر من اتفاقيات جنيف لعام 1949</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ذلك الوضع المحمي به.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6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أن يصدر هذا السلوك في </w:t>
      </w:r>
      <w:r>
        <w:rPr>
          <w:rFonts w:asciiTheme="majorBidi" w:hAnsiTheme="majorBidi" w:cs="Times New Roman"/>
          <w:sz w:val="28"/>
          <w:szCs w:val="28"/>
          <w:rtl/>
        </w:rPr>
        <w:t>سياق نزاع مسلح دول</w:t>
      </w:r>
      <w:r>
        <w:rPr>
          <w:rFonts w:asciiTheme="majorBidi" w:hAnsiTheme="majorBidi" w:cs="Times New Roman" w:hint="cs"/>
          <w:sz w:val="28"/>
          <w:szCs w:val="28"/>
          <w:rtl/>
        </w:rPr>
        <w:t>ي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 7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وجود نزاع مسلح. </w:t>
      </w:r>
    </w:p>
    <w:p w:rsidR="001A2418" w:rsidRPr="00FA5FC8" w:rsidRDefault="00743241" w:rsidP="007E11EF">
      <w:pPr>
        <w:jc w:val="both"/>
        <w:rPr>
          <w:rFonts w:asciiTheme="majorBidi" w:hAnsiTheme="majorBidi" w:cs="Times New Roman"/>
          <w:b/>
          <w:bCs/>
          <w:sz w:val="28"/>
          <w:szCs w:val="28"/>
          <w:rtl/>
        </w:rPr>
      </w:pPr>
      <w:r w:rsidRPr="00FA5FC8">
        <w:rPr>
          <w:rFonts w:asciiTheme="majorBidi" w:hAnsiTheme="majorBidi" w:cs="Times New Roman"/>
          <w:b/>
          <w:bCs/>
          <w:sz w:val="28"/>
          <w:szCs w:val="28"/>
          <w:rtl/>
        </w:rPr>
        <w:t xml:space="preserve"> خامسا </w:t>
      </w:r>
      <w:r w:rsidR="00FA5FC8" w:rsidRPr="00FA5FC8">
        <w:rPr>
          <w:rFonts w:asciiTheme="majorBidi" w:hAnsiTheme="majorBidi" w:cs="Times New Roman" w:hint="cs"/>
          <w:b/>
          <w:bCs/>
          <w:sz w:val="28"/>
          <w:szCs w:val="28"/>
          <w:rtl/>
        </w:rPr>
        <w:t xml:space="preserve">: </w:t>
      </w:r>
      <w:r w:rsidR="00FA5FC8" w:rsidRPr="00FA5FC8">
        <w:rPr>
          <w:rFonts w:asciiTheme="majorBidi" w:hAnsiTheme="majorBidi" w:cs="Times New Roman"/>
          <w:b/>
          <w:bCs/>
          <w:sz w:val="28"/>
          <w:szCs w:val="28"/>
          <w:rtl/>
        </w:rPr>
        <w:t xml:space="preserve">جريمة الحرب المتمثلة </w:t>
      </w:r>
      <w:r w:rsidRPr="00FA5FC8">
        <w:rPr>
          <w:rFonts w:asciiTheme="majorBidi" w:hAnsiTheme="majorBidi" w:cs="Times New Roman"/>
          <w:b/>
          <w:bCs/>
          <w:sz w:val="28"/>
          <w:szCs w:val="28"/>
          <w:rtl/>
        </w:rPr>
        <w:t>في التسبب عمداً</w:t>
      </w:r>
      <w:r w:rsidR="00FA5FC8" w:rsidRPr="00FA5FC8">
        <w:rPr>
          <w:rFonts w:asciiTheme="majorBidi" w:hAnsiTheme="majorBidi" w:cs="Times New Roman" w:hint="cs"/>
          <w:b/>
          <w:bCs/>
          <w:sz w:val="28"/>
          <w:szCs w:val="28"/>
          <w:rtl/>
        </w:rPr>
        <w:t xml:space="preserve"> </w:t>
      </w:r>
      <w:r w:rsidR="00FA5FC8" w:rsidRPr="00FA5FC8">
        <w:rPr>
          <w:rFonts w:asciiTheme="majorBidi" w:hAnsiTheme="majorBidi" w:cs="Times New Roman"/>
          <w:b/>
          <w:bCs/>
          <w:sz w:val="28"/>
          <w:szCs w:val="28"/>
          <w:rtl/>
        </w:rPr>
        <w:t>في المعاناة الشديدة</w:t>
      </w:r>
      <w:r w:rsidRPr="00FA5FC8">
        <w:rPr>
          <w:rFonts w:asciiTheme="majorBidi" w:hAnsiTheme="majorBidi" w:cs="Times New Roman"/>
          <w:b/>
          <w:bCs/>
          <w:sz w:val="28"/>
          <w:szCs w:val="28"/>
          <w:rtl/>
        </w:rPr>
        <w:t xml:space="preserve"> وعناصرها هي</w:t>
      </w:r>
      <w:r w:rsidR="00FA5FC8" w:rsidRPr="00FA5FC8">
        <w:rPr>
          <w:rFonts w:asciiTheme="majorBidi" w:hAnsiTheme="majorBidi" w:cs="Times New Roman" w:hint="cs"/>
          <w:b/>
          <w:bCs/>
          <w:sz w:val="28"/>
          <w:szCs w:val="28"/>
          <w:rtl/>
        </w:rPr>
        <w:t xml:space="preserve">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1 </w:t>
      </w:r>
      <w:r>
        <w:rPr>
          <w:rFonts w:asciiTheme="majorBidi" w:hAnsiTheme="majorBidi" w:cs="Times New Roman" w:hint="cs"/>
          <w:sz w:val="28"/>
          <w:szCs w:val="28"/>
          <w:rtl/>
        </w:rPr>
        <w:t>.</w:t>
      </w:r>
      <w:r w:rsidR="00743241" w:rsidRPr="00743241">
        <w:rPr>
          <w:rFonts w:asciiTheme="majorBidi" w:hAnsiTheme="majorBidi" w:cs="Times New Roman"/>
          <w:sz w:val="28"/>
          <w:szCs w:val="28"/>
          <w:rtl/>
        </w:rPr>
        <w:t>أن يتسبب مرتكب الجريمة في ألم بدني أو معنوي شديد أو معاناة شديدة أو أضرار بليغة بجسد أو بصحة شخص واحد أو أكثر.</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Pr>
          <w:rFonts w:asciiTheme="majorBidi" w:hAnsiTheme="majorBidi" w:cs="Times New Roman"/>
          <w:sz w:val="28"/>
          <w:szCs w:val="28"/>
          <w:rtl/>
        </w:rPr>
        <w:t xml:space="preserve"> أن يكون ذلك الشخص أو أولئك ا</w:t>
      </w:r>
      <w:r>
        <w:rPr>
          <w:rFonts w:asciiTheme="majorBidi" w:hAnsiTheme="majorBidi" w:cs="Times New Roman" w:hint="cs"/>
          <w:sz w:val="28"/>
          <w:szCs w:val="28"/>
          <w:rtl/>
        </w:rPr>
        <w:t>لا</w:t>
      </w:r>
      <w:r w:rsidR="00743241" w:rsidRPr="00743241">
        <w:rPr>
          <w:rFonts w:asciiTheme="majorBidi" w:hAnsiTheme="majorBidi" w:cs="Times New Roman"/>
          <w:sz w:val="28"/>
          <w:szCs w:val="28"/>
          <w:rtl/>
        </w:rPr>
        <w:t xml:space="preserve">شخاص ممن تشملهم بالحماية أو </w:t>
      </w:r>
      <w:r>
        <w:rPr>
          <w:rFonts w:asciiTheme="majorBidi" w:hAnsiTheme="majorBidi" w:cs="Times New Roman"/>
          <w:sz w:val="28"/>
          <w:szCs w:val="28"/>
          <w:rtl/>
        </w:rPr>
        <w:t>أكثر من اتفاقيات جنيف لعام 1949</w:t>
      </w:r>
      <w:r w:rsidR="00743241" w:rsidRPr="00743241">
        <w:rPr>
          <w:rFonts w:asciiTheme="majorBidi" w:hAnsiTheme="majorBidi" w:cs="Times New Roman"/>
          <w:sz w:val="28"/>
          <w:szCs w:val="28"/>
          <w:rtl/>
        </w:rPr>
        <w:t xml:space="preserve">. </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3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ذلك الوضع المحمي به.</w:t>
      </w:r>
    </w:p>
    <w:p w:rsidR="001A241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يصدر هذا السلوك في س</w:t>
      </w:r>
      <w:r>
        <w:rPr>
          <w:rFonts w:asciiTheme="majorBidi" w:hAnsiTheme="majorBidi" w:cs="Times New Roman"/>
          <w:sz w:val="28"/>
          <w:szCs w:val="28"/>
          <w:rtl/>
        </w:rPr>
        <w:t>ياق نزاع مسلح دولي</w:t>
      </w:r>
      <w:r>
        <w:rPr>
          <w:rFonts w:asciiTheme="majorBidi" w:hAnsiTheme="majorBidi" w:cs="Times New Roman" w:hint="cs"/>
          <w:sz w:val="28"/>
          <w:szCs w:val="28"/>
          <w:rtl/>
        </w:rPr>
        <w:t>.</w:t>
      </w:r>
    </w:p>
    <w:p w:rsidR="00FA5FC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 5 </w:t>
      </w:r>
      <w:r>
        <w:rPr>
          <w:rFonts w:asciiTheme="majorBidi" w:hAnsiTheme="majorBidi" w:cs="Times New Roman" w:hint="cs"/>
          <w:sz w:val="28"/>
          <w:szCs w:val="28"/>
          <w:rtl/>
        </w:rPr>
        <w:t>.</w:t>
      </w:r>
      <w:r w:rsidR="00743241" w:rsidRPr="00743241">
        <w:rPr>
          <w:rFonts w:asciiTheme="majorBidi" w:hAnsiTheme="majorBidi" w:cs="Times New Roman"/>
          <w:sz w:val="28"/>
          <w:szCs w:val="28"/>
          <w:rtl/>
        </w:rPr>
        <w:t xml:space="preserve"> أن يكون مرتكب الجريمة على علم بالظروف الواقعية التي تثبت وجود نزاع مسلح. </w:t>
      </w:r>
    </w:p>
    <w:p w:rsidR="00FA5FC8" w:rsidRDefault="00743241" w:rsidP="007E11EF">
      <w:pPr>
        <w:jc w:val="both"/>
        <w:rPr>
          <w:rFonts w:asciiTheme="majorBidi" w:hAnsiTheme="majorBidi" w:cs="Times New Roman"/>
          <w:sz w:val="28"/>
          <w:szCs w:val="28"/>
          <w:rtl/>
        </w:rPr>
      </w:pPr>
      <w:r w:rsidRPr="00743241">
        <w:rPr>
          <w:rFonts w:asciiTheme="majorBidi" w:hAnsiTheme="majorBidi" w:cs="Times New Roman"/>
          <w:sz w:val="28"/>
          <w:szCs w:val="28"/>
          <w:rtl/>
        </w:rPr>
        <w:t>سادسا : جريمة الحرب المتمثلة في</w:t>
      </w:r>
      <w:r w:rsidR="00FA5FC8">
        <w:rPr>
          <w:rFonts w:asciiTheme="majorBidi" w:hAnsiTheme="majorBidi" w:cs="Times New Roman" w:hint="cs"/>
          <w:sz w:val="28"/>
          <w:szCs w:val="28"/>
          <w:rtl/>
        </w:rPr>
        <w:t xml:space="preserve"> </w:t>
      </w:r>
      <w:r w:rsidR="00FA5FC8">
        <w:rPr>
          <w:rFonts w:asciiTheme="majorBidi" w:hAnsiTheme="majorBidi" w:cs="Times New Roman"/>
          <w:sz w:val="28"/>
          <w:szCs w:val="28"/>
          <w:rtl/>
        </w:rPr>
        <w:t>تدمير الممتلكات وا</w:t>
      </w:r>
      <w:r w:rsidR="00FA5FC8">
        <w:rPr>
          <w:rFonts w:asciiTheme="majorBidi" w:hAnsiTheme="majorBidi" w:cs="Times New Roman" w:hint="cs"/>
          <w:sz w:val="28"/>
          <w:szCs w:val="28"/>
          <w:rtl/>
        </w:rPr>
        <w:t>لا</w:t>
      </w:r>
      <w:r w:rsidR="00FA5FC8">
        <w:rPr>
          <w:rFonts w:asciiTheme="majorBidi" w:hAnsiTheme="majorBidi" w:cs="Times New Roman"/>
          <w:sz w:val="28"/>
          <w:szCs w:val="28"/>
          <w:rtl/>
        </w:rPr>
        <w:t>ستي</w:t>
      </w:r>
      <w:r w:rsidR="00FA5FC8">
        <w:rPr>
          <w:rFonts w:asciiTheme="majorBidi" w:hAnsiTheme="majorBidi" w:cs="Times New Roman" w:hint="cs"/>
          <w:sz w:val="28"/>
          <w:szCs w:val="28"/>
          <w:rtl/>
        </w:rPr>
        <w:t>لا</w:t>
      </w:r>
      <w:r w:rsidR="00FA5FC8">
        <w:rPr>
          <w:rFonts w:asciiTheme="majorBidi" w:hAnsiTheme="majorBidi" w:cs="Times New Roman"/>
          <w:sz w:val="28"/>
          <w:szCs w:val="28"/>
          <w:rtl/>
        </w:rPr>
        <w:t>ء عل</w:t>
      </w:r>
      <w:r w:rsidR="00FA5FC8">
        <w:rPr>
          <w:rFonts w:asciiTheme="majorBidi" w:hAnsiTheme="majorBidi" w:cs="Times New Roman" w:hint="cs"/>
          <w:sz w:val="28"/>
          <w:szCs w:val="28"/>
          <w:rtl/>
        </w:rPr>
        <w:t>ي</w:t>
      </w:r>
      <w:r w:rsidR="00FA5FC8" w:rsidRPr="00FA5FC8">
        <w:rPr>
          <w:rFonts w:asciiTheme="majorBidi" w:hAnsiTheme="majorBidi" w:cs="Times New Roman"/>
          <w:sz w:val="28"/>
          <w:szCs w:val="28"/>
          <w:rtl/>
        </w:rPr>
        <w:t>ها</w:t>
      </w:r>
      <w:r w:rsidR="00FA5FC8">
        <w:rPr>
          <w:rFonts w:asciiTheme="majorBidi" w:hAnsiTheme="majorBidi" w:cs="Times New Roman"/>
          <w:sz w:val="28"/>
          <w:szCs w:val="28"/>
          <w:rtl/>
        </w:rPr>
        <w:t xml:space="preserve"> وعناصرها </w:t>
      </w:r>
      <w:r w:rsidR="00FA5FC8">
        <w:rPr>
          <w:rFonts w:asciiTheme="majorBidi" w:hAnsiTheme="majorBidi" w:cs="Times New Roman" w:hint="cs"/>
          <w:sz w:val="28"/>
          <w:szCs w:val="28"/>
          <w:rtl/>
        </w:rPr>
        <w:t>هي :</w:t>
      </w:r>
    </w:p>
    <w:p w:rsidR="00FA5FC8" w:rsidRPr="003A0B9E" w:rsidRDefault="00FA5FC8" w:rsidP="003A0B9E">
      <w:pPr>
        <w:pStyle w:val="ListParagraph"/>
        <w:numPr>
          <w:ilvl w:val="0"/>
          <w:numId w:val="15"/>
        </w:numPr>
        <w:jc w:val="both"/>
        <w:rPr>
          <w:rFonts w:asciiTheme="majorBidi" w:hAnsiTheme="majorBidi" w:cs="Times New Roman"/>
          <w:sz w:val="28"/>
          <w:szCs w:val="28"/>
          <w:rtl/>
        </w:rPr>
      </w:pPr>
      <w:r w:rsidRPr="003A0B9E">
        <w:rPr>
          <w:rFonts w:asciiTheme="majorBidi" w:hAnsiTheme="majorBidi" w:cs="Times New Roman" w:hint="cs"/>
          <w:sz w:val="28"/>
          <w:szCs w:val="28"/>
          <w:rtl/>
        </w:rPr>
        <w:t>.</w:t>
      </w:r>
      <w:r w:rsidR="00743241" w:rsidRPr="003A0B9E">
        <w:rPr>
          <w:rFonts w:asciiTheme="majorBidi" w:hAnsiTheme="majorBidi" w:cs="Times New Roman"/>
          <w:sz w:val="28"/>
          <w:szCs w:val="28"/>
          <w:rtl/>
        </w:rPr>
        <w:t xml:space="preserve"> أن يدمر مرتكب الجريمة ممتلكات معينة أو يستولى </w:t>
      </w:r>
      <w:r w:rsidR="00240943" w:rsidRPr="003A0B9E">
        <w:rPr>
          <w:rFonts w:asciiTheme="majorBidi" w:hAnsiTheme="majorBidi" w:cs="Times New Roman" w:hint="cs"/>
          <w:sz w:val="28"/>
          <w:szCs w:val="28"/>
          <w:rtl/>
        </w:rPr>
        <w:t>عليها</w:t>
      </w:r>
      <w:r w:rsidR="00743241" w:rsidRPr="003A0B9E">
        <w:rPr>
          <w:rFonts w:asciiTheme="majorBidi" w:hAnsiTheme="majorBidi" w:cs="Times New Roman"/>
          <w:sz w:val="28"/>
          <w:szCs w:val="28"/>
          <w:rtl/>
        </w:rPr>
        <w:t xml:space="preserve">. </w:t>
      </w:r>
    </w:p>
    <w:p w:rsidR="00520F9E" w:rsidRPr="00696598" w:rsidRDefault="003A0B9E" w:rsidP="005C6DF7">
      <w:pPr>
        <w:jc w:val="both"/>
        <w:rPr>
          <w:rFonts w:asciiTheme="majorBidi" w:hAnsiTheme="majorBidi" w:cs="Times New Roman"/>
          <w:sz w:val="28"/>
          <w:szCs w:val="28"/>
          <w:rtl/>
        </w:rPr>
      </w:pPr>
      <w:r>
        <w:rPr>
          <w:rFonts w:asciiTheme="majorBidi" w:hAnsiTheme="majorBidi" w:cs="Times New Roman" w:hint="cs"/>
          <w:sz w:val="28"/>
          <w:szCs w:val="28"/>
          <w:rtl/>
        </w:rPr>
        <w:t>٢</w:t>
      </w:r>
      <w:r w:rsidR="00FA5FC8" w:rsidRPr="003A0B9E">
        <w:rPr>
          <w:rFonts w:asciiTheme="majorBidi" w:hAnsiTheme="majorBidi" w:cs="Times New Roman" w:hint="cs"/>
          <w:sz w:val="28"/>
          <w:szCs w:val="28"/>
          <w:rtl/>
        </w:rPr>
        <w:t xml:space="preserve">. </w:t>
      </w:r>
      <w:r w:rsidR="00FA5FC8" w:rsidRPr="003A0B9E">
        <w:rPr>
          <w:rFonts w:asciiTheme="majorBidi" w:hAnsiTheme="majorBidi" w:cs="Times New Roman"/>
          <w:sz w:val="28"/>
          <w:szCs w:val="28"/>
          <w:rtl/>
        </w:rPr>
        <w:t>أ</w:t>
      </w:r>
      <w:r w:rsidR="00FA5FC8" w:rsidRPr="003A0B9E">
        <w:rPr>
          <w:rFonts w:asciiTheme="majorBidi" w:hAnsiTheme="majorBidi" w:cs="Times New Roman" w:hint="cs"/>
          <w:sz w:val="28"/>
          <w:szCs w:val="28"/>
          <w:rtl/>
        </w:rPr>
        <w:t>لا</w:t>
      </w:r>
      <w:r w:rsidR="00743241" w:rsidRPr="003A0B9E">
        <w:rPr>
          <w:rFonts w:asciiTheme="majorBidi" w:hAnsiTheme="majorBidi" w:cs="Times New Roman"/>
          <w:sz w:val="28"/>
          <w:szCs w:val="28"/>
          <w:rtl/>
        </w:rPr>
        <w:t xml:space="preserve"> تكون هناك </w:t>
      </w:r>
      <w:r w:rsidR="00FA5FC8" w:rsidRPr="003A0B9E">
        <w:rPr>
          <w:rFonts w:asciiTheme="majorBidi" w:hAnsiTheme="majorBidi" w:cs="Times New Roman"/>
          <w:sz w:val="28"/>
          <w:szCs w:val="28"/>
          <w:rtl/>
        </w:rPr>
        <w:t>ضرورة عسكرية تبرر التدمير أو ا</w:t>
      </w:r>
      <w:r w:rsidR="00FA5FC8" w:rsidRPr="003A0B9E">
        <w:rPr>
          <w:rFonts w:asciiTheme="majorBidi" w:hAnsiTheme="majorBidi" w:cs="Times New Roman" w:hint="cs"/>
          <w:sz w:val="28"/>
          <w:szCs w:val="28"/>
          <w:rtl/>
        </w:rPr>
        <w:t>لا</w:t>
      </w:r>
      <w:r w:rsidR="00FA5FC8" w:rsidRPr="003A0B9E">
        <w:rPr>
          <w:rFonts w:asciiTheme="majorBidi" w:hAnsiTheme="majorBidi" w:cs="Times New Roman"/>
          <w:sz w:val="28"/>
          <w:szCs w:val="28"/>
          <w:rtl/>
        </w:rPr>
        <w:t>ستي</w:t>
      </w:r>
      <w:r w:rsidR="00FA5FC8" w:rsidRPr="003A0B9E">
        <w:rPr>
          <w:rFonts w:asciiTheme="majorBidi" w:hAnsiTheme="majorBidi" w:cs="Times New Roman" w:hint="cs"/>
          <w:sz w:val="28"/>
          <w:szCs w:val="28"/>
          <w:rtl/>
        </w:rPr>
        <w:t>لا</w:t>
      </w:r>
      <w:r w:rsidR="00743241" w:rsidRPr="003A0B9E">
        <w:rPr>
          <w:rFonts w:asciiTheme="majorBidi" w:hAnsiTheme="majorBidi" w:cs="Times New Roman"/>
          <w:sz w:val="28"/>
          <w:szCs w:val="28"/>
          <w:rtl/>
        </w:rPr>
        <w:t xml:space="preserve">ء. </w:t>
      </w:r>
    </w:p>
    <w:p w:rsidR="00FA5FC8" w:rsidRPr="005C6DF7" w:rsidRDefault="005C6DF7" w:rsidP="005C6DF7">
      <w:pPr>
        <w:jc w:val="both"/>
        <w:rPr>
          <w:rFonts w:asciiTheme="majorBidi" w:hAnsiTheme="majorBidi" w:cs="Times New Roman"/>
          <w:sz w:val="28"/>
          <w:szCs w:val="28"/>
          <w:rtl/>
        </w:rPr>
      </w:pPr>
      <w:r>
        <w:rPr>
          <w:rFonts w:asciiTheme="majorBidi" w:hAnsiTheme="majorBidi" w:cs="Times New Roman" w:hint="cs"/>
          <w:sz w:val="28"/>
          <w:szCs w:val="28"/>
          <w:rtl/>
        </w:rPr>
        <w:t xml:space="preserve">٣ـ </w:t>
      </w:r>
      <w:r w:rsidR="00FA5FC8" w:rsidRPr="005C6DF7">
        <w:rPr>
          <w:rFonts w:asciiTheme="majorBidi" w:hAnsiTheme="majorBidi" w:cs="Times New Roman"/>
          <w:sz w:val="28"/>
          <w:szCs w:val="28"/>
          <w:rtl/>
        </w:rPr>
        <w:t>أن يكون التدمير أو ا</w:t>
      </w:r>
      <w:r w:rsidR="00FA5FC8" w:rsidRPr="005C6DF7">
        <w:rPr>
          <w:rFonts w:asciiTheme="majorBidi" w:hAnsiTheme="majorBidi" w:cs="Times New Roman" w:hint="cs"/>
          <w:sz w:val="28"/>
          <w:szCs w:val="28"/>
          <w:rtl/>
        </w:rPr>
        <w:t>لاستيلاء</w:t>
      </w:r>
      <w:r w:rsidR="00743241" w:rsidRPr="005C6DF7">
        <w:rPr>
          <w:rFonts w:asciiTheme="majorBidi" w:hAnsiTheme="majorBidi" w:cs="Times New Roman"/>
          <w:sz w:val="28"/>
          <w:szCs w:val="28"/>
          <w:rtl/>
        </w:rPr>
        <w:t xml:space="preserve"> واسع النطاق وتعسفياً</w:t>
      </w:r>
      <w:r w:rsidR="00FA5FC8" w:rsidRPr="005C6DF7">
        <w:rPr>
          <w:rFonts w:asciiTheme="majorBidi" w:hAnsiTheme="majorBidi" w:cs="Times New Roman" w:hint="cs"/>
          <w:sz w:val="28"/>
          <w:szCs w:val="28"/>
          <w:rtl/>
        </w:rPr>
        <w:t>.</w:t>
      </w:r>
    </w:p>
    <w:p w:rsidR="00240943" w:rsidRPr="00520F9E" w:rsidRDefault="006A7A19" w:rsidP="00520F9E">
      <w:pPr>
        <w:ind w:left="204"/>
        <w:jc w:val="both"/>
        <w:rPr>
          <w:rFonts w:asciiTheme="majorBidi" w:hAnsiTheme="majorBidi" w:cs="Times New Roman"/>
          <w:sz w:val="28"/>
          <w:szCs w:val="28"/>
          <w:rtl/>
        </w:rPr>
      </w:pPr>
      <w:r>
        <w:rPr>
          <w:rFonts w:asciiTheme="majorBidi" w:hAnsiTheme="majorBidi" w:cs="Times New Roman" w:hint="cs"/>
          <w:sz w:val="28"/>
          <w:szCs w:val="28"/>
          <w:rtl/>
        </w:rPr>
        <w:t>٤</w:t>
      </w:r>
      <w:r w:rsidR="00696598">
        <w:rPr>
          <w:rFonts w:asciiTheme="majorBidi" w:hAnsiTheme="majorBidi" w:cs="Times New Roman" w:hint="cs"/>
          <w:sz w:val="28"/>
          <w:szCs w:val="28"/>
          <w:rtl/>
        </w:rPr>
        <w:t>ـ</w:t>
      </w:r>
      <w:r>
        <w:rPr>
          <w:rFonts w:asciiTheme="majorBidi" w:hAnsiTheme="majorBidi" w:cs="Times New Roman" w:hint="cs"/>
          <w:sz w:val="28"/>
          <w:szCs w:val="28"/>
          <w:rtl/>
        </w:rPr>
        <w:t xml:space="preserve"> </w:t>
      </w:r>
      <w:r w:rsidR="005C6DF7">
        <w:rPr>
          <w:rFonts w:asciiTheme="majorBidi" w:hAnsiTheme="majorBidi" w:cs="Times New Roman" w:hint="cs"/>
          <w:sz w:val="28"/>
          <w:szCs w:val="28"/>
          <w:rtl/>
        </w:rPr>
        <w:t>أن</w:t>
      </w:r>
      <w:r w:rsidR="00743241" w:rsidRPr="00520F9E">
        <w:rPr>
          <w:rFonts w:asciiTheme="majorBidi" w:hAnsiTheme="majorBidi" w:cs="Times New Roman"/>
          <w:sz w:val="28"/>
          <w:szCs w:val="28"/>
          <w:rtl/>
        </w:rPr>
        <w:t xml:space="preserve"> تكون هذه الممتلكات مشمولة بالحماية بموجب اتفاقية أو </w:t>
      </w:r>
      <w:r w:rsidR="00FA5FC8" w:rsidRPr="00520F9E">
        <w:rPr>
          <w:rFonts w:asciiTheme="majorBidi" w:hAnsiTheme="majorBidi" w:cs="Times New Roman"/>
          <w:sz w:val="28"/>
          <w:szCs w:val="28"/>
          <w:rtl/>
        </w:rPr>
        <w:t xml:space="preserve">أكثر من اتفاقيات جنيف لعام </w:t>
      </w:r>
      <w:r w:rsidR="00182741" w:rsidRPr="00520F9E">
        <w:rPr>
          <w:rFonts w:asciiTheme="majorBidi" w:hAnsiTheme="majorBidi" w:cs="Times New Roman" w:hint="cs"/>
          <w:sz w:val="28"/>
          <w:szCs w:val="28"/>
          <w:rtl/>
        </w:rPr>
        <w:t>١٩٤٩</w:t>
      </w:r>
      <w:r w:rsidR="00FA5FC8" w:rsidRPr="00520F9E">
        <w:rPr>
          <w:rFonts w:asciiTheme="majorBidi" w:hAnsiTheme="majorBidi" w:cs="Times New Roman"/>
          <w:sz w:val="28"/>
          <w:szCs w:val="28"/>
          <w:rtl/>
        </w:rPr>
        <w:t>.</w:t>
      </w:r>
    </w:p>
    <w:p w:rsidR="00FA5FC8" w:rsidRPr="00182741" w:rsidRDefault="00FA5FC8" w:rsidP="00182741">
      <w:pPr>
        <w:ind w:left="204"/>
        <w:jc w:val="both"/>
        <w:rPr>
          <w:rFonts w:asciiTheme="majorBidi" w:hAnsiTheme="majorBidi" w:cs="Times New Roman"/>
          <w:sz w:val="28"/>
          <w:szCs w:val="28"/>
          <w:rtl/>
        </w:rPr>
      </w:pPr>
      <w:r w:rsidRPr="00182741">
        <w:rPr>
          <w:rFonts w:asciiTheme="majorBidi" w:hAnsiTheme="majorBidi" w:cs="Times New Roman"/>
          <w:sz w:val="28"/>
          <w:szCs w:val="28"/>
          <w:rtl/>
        </w:rPr>
        <w:t xml:space="preserve"> 5 </w:t>
      </w:r>
      <w:r w:rsidRPr="00182741">
        <w:rPr>
          <w:rFonts w:asciiTheme="majorBidi" w:hAnsiTheme="majorBidi" w:cs="Times New Roman" w:hint="cs"/>
          <w:sz w:val="28"/>
          <w:szCs w:val="28"/>
          <w:rtl/>
        </w:rPr>
        <w:t>.</w:t>
      </w:r>
      <w:r w:rsidR="00743241" w:rsidRPr="00182741">
        <w:rPr>
          <w:rFonts w:asciiTheme="majorBidi" w:hAnsiTheme="majorBidi" w:cs="Times New Roman"/>
          <w:sz w:val="28"/>
          <w:szCs w:val="28"/>
          <w:rtl/>
        </w:rPr>
        <w:t>أن يكون مرتكب الجريمة على علم بالظروف الوا</w:t>
      </w:r>
      <w:r w:rsidRPr="00182741">
        <w:rPr>
          <w:rFonts w:asciiTheme="majorBidi" w:hAnsiTheme="majorBidi" w:cs="Times New Roman"/>
          <w:sz w:val="28"/>
          <w:szCs w:val="28"/>
          <w:rtl/>
        </w:rPr>
        <w:t>قعية التي تثبت ذلك الوضع المحمي</w:t>
      </w:r>
      <w:r w:rsidR="00743241" w:rsidRPr="00182741">
        <w:rPr>
          <w:rFonts w:asciiTheme="majorBidi" w:hAnsiTheme="majorBidi" w:cs="Times New Roman"/>
          <w:sz w:val="28"/>
          <w:szCs w:val="28"/>
          <w:rtl/>
        </w:rPr>
        <w:t xml:space="preserve"> به.</w:t>
      </w:r>
      <w:r w:rsidRPr="00182741">
        <w:rPr>
          <w:rFonts w:asciiTheme="majorBidi" w:hAnsiTheme="majorBidi" w:cs="Times New Roman" w:hint="cs"/>
          <w:sz w:val="28"/>
          <w:szCs w:val="28"/>
          <w:rtl/>
        </w:rPr>
        <w:t xml:space="preserve"> </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6. </w:t>
      </w:r>
      <w:r w:rsidR="00743241" w:rsidRPr="00743241">
        <w:rPr>
          <w:rFonts w:asciiTheme="majorBidi" w:hAnsiTheme="majorBidi" w:cs="Times New Roman"/>
          <w:sz w:val="28"/>
          <w:szCs w:val="28"/>
          <w:rtl/>
        </w:rPr>
        <w:t>أن يصدر هذا السلوك في سيا</w:t>
      </w:r>
      <w:r>
        <w:rPr>
          <w:rFonts w:asciiTheme="majorBidi" w:hAnsiTheme="majorBidi" w:cs="Times New Roman"/>
          <w:sz w:val="28"/>
          <w:szCs w:val="28"/>
          <w:rtl/>
        </w:rPr>
        <w:t>ق نزاع مسلح دولي</w:t>
      </w:r>
      <w:r>
        <w:rPr>
          <w:rFonts w:asciiTheme="majorBidi" w:hAnsiTheme="majorBidi" w:cs="Times New Roman" w:hint="cs"/>
          <w:sz w:val="28"/>
          <w:szCs w:val="28"/>
          <w:rtl/>
        </w:rPr>
        <w:t xml:space="preserve"> . </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7.</w:t>
      </w:r>
      <w:r w:rsidR="00743241" w:rsidRPr="00743241">
        <w:rPr>
          <w:rFonts w:asciiTheme="majorBidi" w:hAnsiTheme="majorBidi" w:cs="Times New Roman"/>
          <w:sz w:val="28"/>
          <w:szCs w:val="28"/>
          <w:rtl/>
        </w:rPr>
        <w:t xml:space="preserve"> أن يكون مرتكب الجريمة على علم بالظروف الواقعية التي تثبت وجود نزاع مسلح. </w:t>
      </w:r>
    </w:p>
    <w:p w:rsidR="00FA5FC8" w:rsidRDefault="00FA5FC8" w:rsidP="007E11EF">
      <w:pPr>
        <w:jc w:val="both"/>
        <w:rPr>
          <w:rFonts w:asciiTheme="majorBidi" w:hAnsiTheme="majorBidi" w:cs="Times New Roman"/>
          <w:sz w:val="28"/>
          <w:szCs w:val="28"/>
          <w:rtl/>
        </w:rPr>
      </w:pPr>
    </w:p>
    <w:p w:rsidR="00FA5FC8" w:rsidRPr="00FA5FC8" w:rsidRDefault="00743241" w:rsidP="007E11EF">
      <w:pPr>
        <w:jc w:val="both"/>
        <w:rPr>
          <w:rFonts w:asciiTheme="majorBidi" w:hAnsiTheme="majorBidi" w:cs="Times New Roman"/>
          <w:b/>
          <w:bCs/>
          <w:sz w:val="28"/>
          <w:szCs w:val="28"/>
          <w:rtl/>
        </w:rPr>
      </w:pPr>
      <w:r w:rsidRPr="00FA5FC8">
        <w:rPr>
          <w:rFonts w:asciiTheme="majorBidi" w:hAnsiTheme="majorBidi" w:cs="Times New Roman"/>
          <w:b/>
          <w:bCs/>
          <w:sz w:val="28"/>
          <w:szCs w:val="28"/>
          <w:rtl/>
        </w:rPr>
        <w:t>ساب</w:t>
      </w:r>
      <w:r w:rsidR="00FA5FC8" w:rsidRPr="00FA5FC8">
        <w:rPr>
          <w:rFonts w:asciiTheme="majorBidi" w:hAnsiTheme="majorBidi" w:cs="Times New Roman"/>
          <w:b/>
          <w:bCs/>
          <w:sz w:val="28"/>
          <w:szCs w:val="28"/>
          <w:rtl/>
        </w:rPr>
        <w:t>عا:ً جريمة الحرب المتمثلة في ا</w:t>
      </w:r>
      <w:r w:rsidR="00FA5FC8" w:rsidRPr="00FA5FC8">
        <w:rPr>
          <w:rFonts w:asciiTheme="majorBidi" w:hAnsiTheme="majorBidi" w:cs="Times New Roman" w:hint="cs"/>
          <w:b/>
          <w:bCs/>
          <w:sz w:val="28"/>
          <w:szCs w:val="28"/>
          <w:rtl/>
        </w:rPr>
        <w:t>لا</w:t>
      </w:r>
      <w:r w:rsidRPr="00FA5FC8">
        <w:rPr>
          <w:rFonts w:asciiTheme="majorBidi" w:hAnsiTheme="majorBidi" w:cs="Times New Roman"/>
          <w:b/>
          <w:bCs/>
          <w:sz w:val="28"/>
          <w:szCs w:val="28"/>
          <w:rtl/>
        </w:rPr>
        <w:t>رغام</w:t>
      </w:r>
      <w:r w:rsidR="00FA5FC8" w:rsidRPr="00FA5FC8">
        <w:rPr>
          <w:rFonts w:asciiTheme="majorBidi" w:hAnsiTheme="majorBidi" w:cs="Times New Roman"/>
          <w:b/>
          <w:bCs/>
          <w:sz w:val="28"/>
          <w:szCs w:val="28"/>
          <w:rtl/>
        </w:rPr>
        <w:t xml:space="preserve"> على الخدمة في صفوف قوات معادية</w:t>
      </w:r>
      <w:r w:rsidRPr="00FA5FC8">
        <w:rPr>
          <w:rFonts w:asciiTheme="majorBidi" w:hAnsiTheme="majorBidi" w:cs="Times New Roman"/>
          <w:b/>
          <w:bCs/>
          <w:sz w:val="28"/>
          <w:szCs w:val="28"/>
          <w:rtl/>
        </w:rPr>
        <w:t xml:space="preserve"> وعناصرها هي</w:t>
      </w:r>
      <w:r w:rsidR="00FA5FC8" w:rsidRPr="00FA5FC8">
        <w:rPr>
          <w:rFonts w:asciiTheme="majorBidi" w:hAnsiTheme="majorBidi" w:cs="Times New Roman" w:hint="cs"/>
          <w:b/>
          <w:bCs/>
          <w:sz w:val="28"/>
          <w:szCs w:val="28"/>
          <w:rtl/>
        </w:rPr>
        <w:t>:</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lastRenderedPageBreak/>
        <w:t>1.</w:t>
      </w:r>
      <w:r w:rsidR="00743241" w:rsidRPr="00FA5FC8">
        <w:rPr>
          <w:rFonts w:asciiTheme="majorBidi" w:hAnsiTheme="majorBidi" w:cs="Times New Roman"/>
          <w:sz w:val="28"/>
          <w:szCs w:val="28"/>
          <w:rtl/>
        </w:rPr>
        <w:t xml:space="preserve"> </w:t>
      </w:r>
      <w:r w:rsidRPr="00FA5FC8">
        <w:rPr>
          <w:rFonts w:asciiTheme="majorBidi" w:hAnsiTheme="majorBidi" w:cs="Times New Roman"/>
          <w:sz w:val="28"/>
          <w:szCs w:val="28"/>
          <w:rtl/>
        </w:rPr>
        <w:t>أن يرغم مرتكب الجريمة شخصاً</w:t>
      </w:r>
      <w:r>
        <w:rPr>
          <w:rFonts w:asciiTheme="majorBidi" w:hAnsiTheme="majorBidi" w:cs="Times New Roman"/>
          <w:sz w:val="28"/>
          <w:szCs w:val="28"/>
          <w:rtl/>
        </w:rPr>
        <w:t xml:space="preserve"> أو أكثر، بفعل أو تهديد، على ا</w:t>
      </w:r>
      <w:r>
        <w:rPr>
          <w:rFonts w:asciiTheme="majorBidi" w:hAnsiTheme="majorBidi" w:cs="Times New Roman" w:hint="cs"/>
          <w:sz w:val="28"/>
          <w:szCs w:val="28"/>
          <w:rtl/>
        </w:rPr>
        <w:t>لا</w:t>
      </w:r>
      <w:r w:rsidR="00743241" w:rsidRPr="00FA5FC8">
        <w:rPr>
          <w:rFonts w:asciiTheme="majorBidi" w:hAnsiTheme="majorBidi" w:cs="Times New Roman"/>
          <w:sz w:val="28"/>
          <w:szCs w:val="28"/>
          <w:rtl/>
        </w:rPr>
        <w:t>شتراك في عمليات عسكرية ضد</w:t>
      </w:r>
      <w:r>
        <w:rPr>
          <w:rFonts w:asciiTheme="majorBidi" w:hAnsiTheme="majorBidi" w:cs="Times New Roman"/>
          <w:sz w:val="28"/>
          <w:szCs w:val="28"/>
          <w:rtl/>
        </w:rPr>
        <w:t xml:space="preserve"> </w:t>
      </w:r>
      <w:r w:rsidR="00743241" w:rsidRPr="00FA5FC8">
        <w:rPr>
          <w:rFonts w:asciiTheme="majorBidi" w:hAnsiTheme="majorBidi" w:cs="Times New Roman"/>
          <w:sz w:val="28"/>
          <w:szCs w:val="28"/>
          <w:rtl/>
        </w:rPr>
        <w:t>بلد أو قوات ذلك الشخص، أو على الخدمة، بشكل آخر، في صفوف القوات المسلحة لقوة معادية.</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2. </w:t>
      </w:r>
      <w:r w:rsidR="00743241" w:rsidRPr="00FA5FC8">
        <w:rPr>
          <w:rFonts w:asciiTheme="majorBidi" w:hAnsiTheme="majorBidi" w:cs="Times New Roman"/>
          <w:sz w:val="28"/>
          <w:szCs w:val="28"/>
          <w:rtl/>
        </w:rPr>
        <w:t xml:space="preserve">أن يكون ذلك الشخص أو أولئك </w:t>
      </w:r>
      <w:r w:rsidR="00B77598" w:rsidRPr="00FA5FC8">
        <w:rPr>
          <w:rFonts w:asciiTheme="majorBidi" w:hAnsiTheme="majorBidi" w:cs="Times New Roman" w:hint="cs"/>
          <w:sz w:val="28"/>
          <w:szCs w:val="28"/>
          <w:rtl/>
        </w:rPr>
        <w:t>الأشخاص</w:t>
      </w:r>
      <w:r w:rsidR="00743241" w:rsidRPr="00FA5FC8">
        <w:rPr>
          <w:rFonts w:asciiTheme="majorBidi" w:hAnsiTheme="majorBidi" w:cs="Times New Roman"/>
          <w:sz w:val="28"/>
          <w:szCs w:val="28"/>
          <w:rtl/>
        </w:rPr>
        <w:t xml:space="preserve"> ممن تشملهم بالحماية اتفاقية أو أ</w:t>
      </w:r>
      <w:r>
        <w:rPr>
          <w:rFonts w:asciiTheme="majorBidi" w:hAnsiTheme="majorBidi" w:cs="Times New Roman"/>
          <w:sz w:val="28"/>
          <w:szCs w:val="28"/>
          <w:rtl/>
        </w:rPr>
        <w:t>كثر من اتفاقيات جنيف لعام 1949</w:t>
      </w:r>
      <w:r>
        <w:rPr>
          <w:rFonts w:asciiTheme="majorBidi" w:hAnsiTheme="majorBidi" w:cs="Times New Roman" w:hint="cs"/>
          <w:sz w:val="28"/>
          <w:szCs w:val="28"/>
          <w:rtl/>
        </w:rPr>
        <w:t>.</w:t>
      </w:r>
    </w:p>
    <w:p w:rsidR="00FA5FC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 3</w:t>
      </w:r>
      <w:r>
        <w:rPr>
          <w:rFonts w:asciiTheme="majorBidi" w:hAnsiTheme="majorBidi" w:cs="Times New Roman" w:hint="cs"/>
          <w:sz w:val="28"/>
          <w:szCs w:val="28"/>
          <w:rtl/>
        </w:rPr>
        <w:t>.</w:t>
      </w:r>
      <w:r w:rsidR="00743241" w:rsidRPr="00FA5FC8">
        <w:rPr>
          <w:rFonts w:asciiTheme="majorBidi" w:hAnsiTheme="majorBidi" w:cs="Times New Roman"/>
          <w:sz w:val="28"/>
          <w:szCs w:val="28"/>
          <w:rtl/>
        </w:rPr>
        <w:t xml:space="preserve"> أن يكون مرتكب الجريمة على علم بالظروف الواقعية التي تثبت ذلك الوضع به. </w:t>
      </w:r>
    </w:p>
    <w:p w:rsidR="00FA5FC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4 </w:t>
      </w:r>
      <w:r>
        <w:rPr>
          <w:rFonts w:asciiTheme="majorBidi" w:hAnsiTheme="majorBidi" w:cs="Times New Roman" w:hint="cs"/>
          <w:sz w:val="28"/>
          <w:szCs w:val="28"/>
          <w:rtl/>
        </w:rPr>
        <w:t>.</w:t>
      </w:r>
      <w:r w:rsidR="00743241" w:rsidRPr="00FA5FC8">
        <w:rPr>
          <w:rFonts w:asciiTheme="majorBidi" w:hAnsiTheme="majorBidi" w:cs="Times New Roman"/>
          <w:sz w:val="28"/>
          <w:szCs w:val="28"/>
          <w:rtl/>
        </w:rPr>
        <w:t xml:space="preserve"> أن يصدر هذا السلوك في س</w:t>
      </w:r>
      <w:r>
        <w:rPr>
          <w:rFonts w:asciiTheme="majorBidi" w:hAnsiTheme="majorBidi" w:cs="Times New Roman"/>
          <w:sz w:val="28"/>
          <w:szCs w:val="28"/>
          <w:rtl/>
        </w:rPr>
        <w:t xml:space="preserve">ياق نزاع مسلح دولي </w:t>
      </w:r>
      <w:r>
        <w:rPr>
          <w:rFonts w:asciiTheme="majorBidi" w:hAnsiTheme="majorBidi" w:cs="Times New Roman" w:hint="cs"/>
          <w:sz w:val="28"/>
          <w:szCs w:val="28"/>
          <w:rtl/>
        </w:rPr>
        <w:t>.</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5. </w:t>
      </w:r>
      <w:r w:rsidR="00743241" w:rsidRPr="00FA5FC8">
        <w:rPr>
          <w:rFonts w:asciiTheme="majorBidi" w:hAnsiTheme="majorBidi" w:cs="Times New Roman"/>
          <w:sz w:val="28"/>
          <w:szCs w:val="28"/>
          <w:rtl/>
        </w:rPr>
        <w:t>أن يكون مرتكب الجريمة على علم بالظروف الواقعية التي تثبت وجود نزاع مسلح.</w:t>
      </w:r>
    </w:p>
    <w:p w:rsidR="00FA5FC8" w:rsidRPr="00FA5FC8" w:rsidRDefault="00743241" w:rsidP="007E11EF">
      <w:pPr>
        <w:jc w:val="both"/>
        <w:rPr>
          <w:rFonts w:asciiTheme="majorBidi" w:hAnsiTheme="majorBidi" w:cs="Times New Roman"/>
          <w:b/>
          <w:bCs/>
          <w:sz w:val="28"/>
          <w:szCs w:val="28"/>
          <w:rtl/>
        </w:rPr>
      </w:pPr>
      <w:r w:rsidRPr="00FA5FC8">
        <w:rPr>
          <w:rFonts w:asciiTheme="majorBidi" w:hAnsiTheme="majorBidi" w:cs="Times New Roman"/>
          <w:b/>
          <w:bCs/>
          <w:sz w:val="28"/>
          <w:szCs w:val="28"/>
          <w:rtl/>
        </w:rPr>
        <w:t xml:space="preserve"> ثامناً : جريمة الحرب المتمثلة </w:t>
      </w:r>
      <w:r w:rsidR="00FA5FC8" w:rsidRPr="00FA5FC8">
        <w:rPr>
          <w:rFonts w:asciiTheme="majorBidi" w:hAnsiTheme="majorBidi" w:cs="Times New Roman"/>
          <w:b/>
          <w:bCs/>
          <w:sz w:val="28"/>
          <w:szCs w:val="28"/>
          <w:rtl/>
        </w:rPr>
        <w:t>في الحرمان من المحاكمة العادلة</w:t>
      </w:r>
      <w:r w:rsidR="00FA5FC8" w:rsidRPr="00FA5FC8">
        <w:rPr>
          <w:rFonts w:asciiTheme="majorBidi" w:hAnsiTheme="majorBidi" w:cs="Times New Roman" w:hint="cs"/>
          <w:b/>
          <w:bCs/>
          <w:sz w:val="28"/>
          <w:szCs w:val="28"/>
          <w:rtl/>
        </w:rPr>
        <w:t xml:space="preserve"> </w:t>
      </w:r>
      <w:r w:rsidRPr="00FA5FC8">
        <w:rPr>
          <w:rFonts w:asciiTheme="majorBidi" w:hAnsiTheme="majorBidi" w:cs="Times New Roman"/>
          <w:b/>
          <w:bCs/>
          <w:sz w:val="28"/>
          <w:szCs w:val="28"/>
          <w:rtl/>
        </w:rPr>
        <w:t>وعناصرها هي</w:t>
      </w:r>
      <w:r w:rsidR="00FA5FC8" w:rsidRPr="00FA5FC8">
        <w:rPr>
          <w:rFonts w:asciiTheme="majorBidi" w:hAnsiTheme="majorBidi" w:cs="Times New Roman" w:hint="cs"/>
          <w:b/>
          <w:bCs/>
          <w:sz w:val="28"/>
          <w:szCs w:val="28"/>
          <w:rtl/>
        </w:rPr>
        <w:t xml:space="preserve"> :</w:t>
      </w:r>
    </w:p>
    <w:p w:rsidR="00220089"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 xml:space="preserve">1 . </w:t>
      </w:r>
      <w:r w:rsidRPr="00FA5FC8">
        <w:rPr>
          <w:rFonts w:asciiTheme="majorBidi" w:hAnsiTheme="majorBidi" w:cs="Times New Roman"/>
          <w:sz w:val="28"/>
          <w:szCs w:val="28"/>
          <w:rtl/>
        </w:rPr>
        <w:t xml:space="preserve">أن يحرم مرتكب الجريمة شخصاً </w:t>
      </w:r>
      <w:r w:rsidR="00743241" w:rsidRPr="00FA5FC8">
        <w:rPr>
          <w:rFonts w:asciiTheme="majorBidi" w:hAnsiTheme="majorBidi" w:cs="Times New Roman"/>
          <w:sz w:val="28"/>
          <w:szCs w:val="28"/>
          <w:rtl/>
        </w:rPr>
        <w:t>أو أكثر من الحصول على محاك</w:t>
      </w:r>
      <w:r>
        <w:rPr>
          <w:rFonts w:asciiTheme="majorBidi" w:hAnsiTheme="majorBidi" w:cs="Times New Roman"/>
          <w:sz w:val="28"/>
          <w:szCs w:val="28"/>
          <w:rtl/>
        </w:rPr>
        <w:t xml:space="preserve">مة عادلة ونظامية بالحرمان من </w:t>
      </w:r>
      <w:r>
        <w:rPr>
          <w:rFonts w:asciiTheme="majorBidi" w:hAnsiTheme="majorBidi" w:cs="Times New Roman" w:hint="cs"/>
          <w:sz w:val="28"/>
          <w:szCs w:val="28"/>
          <w:rtl/>
        </w:rPr>
        <w:t>ا</w:t>
      </w:r>
      <w:r w:rsidR="00743241" w:rsidRPr="00FA5FC8">
        <w:rPr>
          <w:rFonts w:asciiTheme="majorBidi" w:hAnsiTheme="majorBidi" w:cs="Times New Roman"/>
          <w:sz w:val="28"/>
          <w:szCs w:val="28"/>
          <w:rtl/>
        </w:rPr>
        <w:t>لضمانات القضائية على النحو المحدد خاصة في اتفاقيتي جن</w:t>
      </w:r>
      <w:r>
        <w:rPr>
          <w:rFonts w:asciiTheme="majorBidi" w:hAnsiTheme="majorBidi" w:cs="Times New Roman"/>
          <w:sz w:val="28"/>
          <w:szCs w:val="28"/>
          <w:rtl/>
        </w:rPr>
        <w:t xml:space="preserve">يف الثالثة والرابعة لعام </w:t>
      </w:r>
      <w:r>
        <w:rPr>
          <w:rFonts w:asciiTheme="majorBidi" w:hAnsiTheme="majorBidi" w:cs="Times New Roman" w:hint="cs"/>
          <w:sz w:val="28"/>
          <w:szCs w:val="28"/>
          <w:rtl/>
        </w:rPr>
        <w:t>1949.</w:t>
      </w:r>
    </w:p>
    <w:p w:rsidR="00FA5FC8" w:rsidRDefault="00FA5FC8"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2.</w:t>
      </w:r>
      <w:r>
        <w:rPr>
          <w:rFonts w:asciiTheme="majorBidi" w:hAnsiTheme="majorBidi" w:cs="Times New Roman"/>
          <w:sz w:val="28"/>
          <w:szCs w:val="28"/>
          <w:rtl/>
        </w:rPr>
        <w:t xml:space="preserve"> أن يكون هذا الشخص أو </w:t>
      </w:r>
      <w:r>
        <w:rPr>
          <w:rFonts w:asciiTheme="majorBidi" w:hAnsiTheme="majorBidi" w:cs="Times New Roman" w:hint="cs"/>
          <w:sz w:val="28"/>
          <w:szCs w:val="28"/>
          <w:rtl/>
        </w:rPr>
        <w:t>ا</w:t>
      </w:r>
      <w:r w:rsidR="00743241" w:rsidRPr="00FA5FC8">
        <w:rPr>
          <w:rFonts w:asciiTheme="majorBidi" w:hAnsiTheme="majorBidi" w:cs="Times New Roman"/>
          <w:sz w:val="28"/>
          <w:szCs w:val="28"/>
          <w:rtl/>
        </w:rPr>
        <w:t>ل</w:t>
      </w:r>
      <w:r>
        <w:rPr>
          <w:rFonts w:asciiTheme="majorBidi" w:hAnsiTheme="majorBidi" w:cs="Times New Roman" w:hint="cs"/>
          <w:sz w:val="28"/>
          <w:szCs w:val="28"/>
          <w:rtl/>
        </w:rPr>
        <w:t>ا</w:t>
      </w:r>
      <w:r w:rsidR="00743241" w:rsidRPr="00FA5FC8">
        <w:rPr>
          <w:rFonts w:asciiTheme="majorBidi" w:hAnsiTheme="majorBidi" w:cs="Times New Roman"/>
          <w:sz w:val="28"/>
          <w:szCs w:val="28"/>
          <w:rtl/>
        </w:rPr>
        <w:t xml:space="preserve">شخاص ممن تشملهم حماية اتفاقية أو أكثر من اتفاقيات جنيف لعام </w:t>
      </w:r>
      <w:r>
        <w:rPr>
          <w:rFonts w:asciiTheme="majorBidi" w:hAnsiTheme="majorBidi" w:cs="Times New Roman"/>
          <w:sz w:val="28"/>
          <w:szCs w:val="28"/>
          <w:rtl/>
        </w:rPr>
        <w:t>1949</w:t>
      </w:r>
      <w:r>
        <w:rPr>
          <w:rFonts w:asciiTheme="majorBidi" w:hAnsiTheme="majorBidi" w:cs="Times New Roman" w:hint="cs"/>
          <w:sz w:val="28"/>
          <w:szCs w:val="28"/>
          <w:rtl/>
        </w:rPr>
        <w:t>.</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3.</w:t>
      </w:r>
      <w:r w:rsidR="00743241" w:rsidRPr="00FA5FC8">
        <w:rPr>
          <w:rFonts w:asciiTheme="majorBidi" w:hAnsiTheme="majorBidi" w:cs="Times New Roman"/>
          <w:sz w:val="28"/>
          <w:szCs w:val="28"/>
          <w:rtl/>
        </w:rPr>
        <w:t xml:space="preserve"> أن يكون مرتكب الجريمة على علم بالظروف الوا</w:t>
      </w:r>
      <w:r>
        <w:rPr>
          <w:rFonts w:asciiTheme="majorBidi" w:hAnsiTheme="majorBidi" w:cs="Times New Roman"/>
          <w:sz w:val="28"/>
          <w:szCs w:val="28"/>
          <w:rtl/>
        </w:rPr>
        <w:t>قعية التي تثبت ذلك الوضع المحمي</w:t>
      </w:r>
      <w:r w:rsidR="00743241" w:rsidRPr="00FA5FC8">
        <w:rPr>
          <w:rFonts w:asciiTheme="majorBidi" w:hAnsiTheme="majorBidi" w:cs="Times New Roman"/>
          <w:sz w:val="28"/>
          <w:szCs w:val="28"/>
          <w:rtl/>
        </w:rPr>
        <w:t xml:space="preserve"> به.</w:t>
      </w:r>
    </w:p>
    <w:p w:rsidR="00FA5FC8"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4.</w:t>
      </w:r>
      <w:r w:rsidR="00743241" w:rsidRPr="00FA5FC8">
        <w:rPr>
          <w:rFonts w:asciiTheme="majorBidi" w:hAnsiTheme="majorBidi" w:cs="Times New Roman"/>
          <w:sz w:val="28"/>
          <w:szCs w:val="28"/>
          <w:rtl/>
        </w:rPr>
        <w:t xml:space="preserve"> أن يصدر هذا السلوك في س</w:t>
      </w:r>
      <w:r>
        <w:rPr>
          <w:rFonts w:asciiTheme="majorBidi" w:hAnsiTheme="majorBidi" w:cs="Times New Roman"/>
          <w:sz w:val="28"/>
          <w:szCs w:val="28"/>
          <w:rtl/>
        </w:rPr>
        <w:t xml:space="preserve">ياق نزاع مسلح دولي </w:t>
      </w:r>
      <w:r>
        <w:rPr>
          <w:rFonts w:asciiTheme="majorBidi" w:hAnsiTheme="majorBidi" w:cs="Times New Roman" w:hint="cs"/>
          <w:sz w:val="28"/>
          <w:szCs w:val="28"/>
          <w:rtl/>
        </w:rPr>
        <w:t>.</w:t>
      </w:r>
    </w:p>
    <w:p w:rsidR="00A10D46" w:rsidRDefault="00FA5FC8" w:rsidP="007E11EF">
      <w:pPr>
        <w:jc w:val="both"/>
        <w:rPr>
          <w:rFonts w:asciiTheme="majorBidi" w:hAnsiTheme="majorBidi" w:cs="Times New Roman"/>
          <w:sz w:val="28"/>
          <w:szCs w:val="28"/>
          <w:rtl/>
        </w:rPr>
      </w:pPr>
      <w:r>
        <w:rPr>
          <w:rFonts w:asciiTheme="majorBidi" w:hAnsiTheme="majorBidi" w:cs="Times New Roman" w:hint="cs"/>
          <w:sz w:val="28"/>
          <w:szCs w:val="28"/>
          <w:rtl/>
        </w:rPr>
        <w:t>5.</w:t>
      </w:r>
      <w:r w:rsidR="00743241" w:rsidRPr="00FA5FC8">
        <w:rPr>
          <w:rFonts w:asciiTheme="majorBidi" w:hAnsiTheme="majorBidi" w:cs="Times New Roman"/>
          <w:sz w:val="28"/>
          <w:szCs w:val="28"/>
          <w:rtl/>
        </w:rPr>
        <w:t xml:space="preserve"> أن يكون مرتكب الجريمة على علم بالظروف الواقعية التي تثبت وجود نزاع مسلح </w:t>
      </w:r>
      <w:r w:rsidR="00A10D46">
        <w:rPr>
          <w:rFonts w:asciiTheme="majorBidi" w:hAnsiTheme="majorBidi" w:cs="Times New Roman" w:hint="cs"/>
          <w:sz w:val="28"/>
          <w:szCs w:val="28"/>
          <w:rtl/>
        </w:rPr>
        <w:t>.</w:t>
      </w:r>
    </w:p>
    <w:p w:rsidR="00A10D46" w:rsidRPr="00A10D46" w:rsidRDefault="00743241" w:rsidP="007E11EF">
      <w:pPr>
        <w:jc w:val="both"/>
        <w:rPr>
          <w:rFonts w:asciiTheme="majorBidi" w:hAnsiTheme="majorBidi" w:cs="Times New Roman"/>
          <w:b/>
          <w:bCs/>
          <w:sz w:val="28"/>
          <w:szCs w:val="28"/>
          <w:rtl/>
        </w:rPr>
      </w:pPr>
      <w:r w:rsidRPr="00A10D46">
        <w:rPr>
          <w:rFonts w:asciiTheme="majorBidi" w:hAnsiTheme="majorBidi" w:cs="Times New Roman"/>
          <w:b/>
          <w:bCs/>
          <w:sz w:val="28"/>
          <w:szCs w:val="28"/>
          <w:rtl/>
        </w:rPr>
        <w:t>تاسع</w:t>
      </w:r>
      <w:r w:rsidR="00A10D46" w:rsidRPr="00A10D46">
        <w:rPr>
          <w:rFonts w:asciiTheme="majorBidi" w:hAnsiTheme="majorBidi" w:cs="Times New Roman"/>
          <w:b/>
          <w:bCs/>
          <w:sz w:val="28"/>
          <w:szCs w:val="28"/>
          <w:rtl/>
        </w:rPr>
        <w:t>اً : جريمة الحرب المتمثلة في ا</w:t>
      </w:r>
      <w:r w:rsidR="00A10D46" w:rsidRPr="00A10D46">
        <w:rPr>
          <w:rFonts w:asciiTheme="majorBidi" w:hAnsiTheme="majorBidi" w:cs="Times New Roman" w:hint="cs"/>
          <w:b/>
          <w:bCs/>
          <w:sz w:val="28"/>
          <w:szCs w:val="28"/>
          <w:rtl/>
        </w:rPr>
        <w:t>لا</w:t>
      </w:r>
      <w:r w:rsidR="00A10D46" w:rsidRPr="00A10D46">
        <w:rPr>
          <w:rFonts w:asciiTheme="majorBidi" w:hAnsiTheme="majorBidi" w:cs="Times New Roman"/>
          <w:b/>
          <w:bCs/>
          <w:sz w:val="28"/>
          <w:szCs w:val="28"/>
          <w:rtl/>
        </w:rPr>
        <w:t>بعاد أو النقل غير المشروع</w:t>
      </w:r>
      <w:r w:rsidR="00A10D46" w:rsidRPr="00A10D46">
        <w:rPr>
          <w:rFonts w:asciiTheme="majorBidi" w:hAnsiTheme="majorBidi" w:cs="Times New Roman" w:hint="cs"/>
          <w:b/>
          <w:bCs/>
          <w:sz w:val="28"/>
          <w:szCs w:val="28"/>
          <w:rtl/>
        </w:rPr>
        <w:t xml:space="preserve"> </w:t>
      </w:r>
      <w:r w:rsidRPr="00A10D46">
        <w:rPr>
          <w:rFonts w:asciiTheme="majorBidi" w:hAnsiTheme="majorBidi" w:cs="Times New Roman"/>
          <w:b/>
          <w:bCs/>
          <w:sz w:val="28"/>
          <w:szCs w:val="28"/>
          <w:rtl/>
        </w:rPr>
        <w:t>وعناصرها هي</w:t>
      </w:r>
      <w:r w:rsidR="00A10D46" w:rsidRPr="00A10D46">
        <w:rPr>
          <w:rFonts w:asciiTheme="majorBidi" w:hAnsiTheme="majorBidi" w:cs="Times New Roman" w:hint="cs"/>
          <w:b/>
          <w:bCs/>
          <w:sz w:val="28"/>
          <w:szCs w:val="28"/>
          <w:rtl/>
        </w:rPr>
        <w:t xml:space="preserve"> :</w:t>
      </w:r>
    </w:p>
    <w:p w:rsidR="00A10D46" w:rsidRDefault="00A10D46" w:rsidP="007E11EF">
      <w:pPr>
        <w:jc w:val="both"/>
        <w:rPr>
          <w:rFonts w:asciiTheme="majorBidi" w:hAnsiTheme="majorBidi" w:cs="Times New Roman"/>
          <w:sz w:val="28"/>
          <w:szCs w:val="28"/>
          <w:rtl/>
        </w:rPr>
      </w:pPr>
      <w:r>
        <w:rPr>
          <w:rFonts w:asciiTheme="majorBidi" w:hAnsiTheme="majorBidi" w:cs="Times New Roman"/>
          <w:sz w:val="28"/>
          <w:szCs w:val="28"/>
          <w:rtl/>
        </w:rPr>
        <w:t xml:space="preserve"> </w:t>
      </w:r>
      <w:r>
        <w:rPr>
          <w:rFonts w:asciiTheme="majorBidi" w:hAnsiTheme="majorBidi" w:cs="Times New Roman" w:hint="cs"/>
          <w:sz w:val="28"/>
          <w:szCs w:val="28"/>
          <w:rtl/>
        </w:rPr>
        <w:t xml:space="preserve">1 . </w:t>
      </w:r>
      <w:r w:rsidR="00743241" w:rsidRPr="00FA5FC8">
        <w:rPr>
          <w:rFonts w:asciiTheme="majorBidi" w:hAnsiTheme="majorBidi" w:cs="Times New Roman"/>
          <w:sz w:val="28"/>
          <w:szCs w:val="28"/>
          <w:rtl/>
        </w:rPr>
        <w:t xml:space="preserve"> أن يقوم مرتكب الجريمة بإبعاد أو نقل شخص أو أكثر إلى دولة أخرى أو مكان آخر.</w:t>
      </w:r>
    </w:p>
    <w:p w:rsidR="00A10D46" w:rsidRDefault="00A10D46" w:rsidP="007E11EF">
      <w:pPr>
        <w:jc w:val="both"/>
        <w:rPr>
          <w:rFonts w:asciiTheme="majorBidi" w:hAnsiTheme="majorBidi" w:cs="Times New Roman"/>
          <w:sz w:val="28"/>
          <w:szCs w:val="28"/>
          <w:rtl/>
        </w:rPr>
      </w:pPr>
      <w:r>
        <w:rPr>
          <w:rFonts w:asciiTheme="majorBidi" w:hAnsiTheme="majorBidi" w:cs="Times New Roman"/>
          <w:sz w:val="28"/>
          <w:szCs w:val="28"/>
          <w:rtl/>
        </w:rPr>
        <w:t xml:space="preserve"> 2 </w:t>
      </w:r>
      <w:r>
        <w:rPr>
          <w:rFonts w:asciiTheme="majorBidi" w:hAnsiTheme="majorBidi" w:cs="Times New Roman" w:hint="cs"/>
          <w:sz w:val="28"/>
          <w:szCs w:val="28"/>
          <w:rtl/>
        </w:rPr>
        <w:t>.</w:t>
      </w:r>
      <w:r>
        <w:rPr>
          <w:rFonts w:asciiTheme="majorBidi" w:hAnsiTheme="majorBidi" w:cs="Times New Roman"/>
          <w:sz w:val="28"/>
          <w:szCs w:val="28"/>
          <w:rtl/>
        </w:rPr>
        <w:t xml:space="preserve"> أن يكون هذا الشخص أو هؤ</w:t>
      </w:r>
      <w:r>
        <w:rPr>
          <w:rFonts w:asciiTheme="majorBidi" w:hAnsiTheme="majorBidi" w:cs="Times New Roman" w:hint="cs"/>
          <w:sz w:val="28"/>
          <w:szCs w:val="28"/>
          <w:rtl/>
        </w:rPr>
        <w:t>لا</w:t>
      </w:r>
      <w:r>
        <w:rPr>
          <w:rFonts w:asciiTheme="majorBidi" w:hAnsiTheme="majorBidi" w:cs="Times New Roman"/>
          <w:sz w:val="28"/>
          <w:szCs w:val="28"/>
          <w:rtl/>
        </w:rPr>
        <w:t>ء ا</w:t>
      </w:r>
      <w:r w:rsidR="00743241" w:rsidRPr="00FA5FC8">
        <w:rPr>
          <w:rFonts w:asciiTheme="majorBidi" w:hAnsiTheme="majorBidi" w:cs="Times New Roman"/>
          <w:sz w:val="28"/>
          <w:szCs w:val="28"/>
          <w:rtl/>
        </w:rPr>
        <w:t>ل</w:t>
      </w:r>
      <w:r>
        <w:rPr>
          <w:rFonts w:asciiTheme="majorBidi" w:hAnsiTheme="majorBidi" w:cs="Times New Roman" w:hint="cs"/>
          <w:sz w:val="28"/>
          <w:szCs w:val="28"/>
          <w:rtl/>
        </w:rPr>
        <w:t>ا</w:t>
      </w:r>
      <w:r w:rsidR="00743241" w:rsidRPr="00FA5FC8">
        <w:rPr>
          <w:rFonts w:asciiTheme="majorBidi" w:hAnsiTheme="majorBidi" w:cs="Times New Roman"/>
          <w:sz w:val="28"/>
          <w:szCs w:val="28"/>
          <w:rtl/>
        </w:rPr>
        <w:t>شخاص ممن تشملهم بالحماية اتفاقية أو أكثر من ات</w:t>
      </w:r>
      <w:r>
        <w:rPr>
          <w:rFonts w:asciiTheme="majorBidi" w:hAnsiTheme="majorBidi" w:cs="Times New Roman"/>
          <w:sz w:val="28"/>
          <w:szCs w:val="28"/>
          <w:rtl/>
        </w:rPr>
        <w:t>فاقيات جنيف لعام 1949</w:t>
      </w:r>
      <w:r>
        <w:rPr>
          <w:rFonts w:asciiTheme="majorBidi" w:hAnsiTheme="majorBidi" w:cs="Times New Roman" w:hint="cs"/>
          <w:sz w:val="28"/>
          <w:szCs w:val="28"/>
          <w:rtl/>
        </w:rPr>
        <w:t>.</w:t>
      </w:r>
    </w:p>
    <w:p w:rsidR="00A10D46" w:rsidRDefault="00A10D46" w:rsidP="007E11EF">
      <w:pPr>
        <w:jc w:val="both"/>
        <w:rPr>
          <w:rFonts w:asciiTheme="majorBidi" w:hAnsiTheme="majorBidi" w:cs="Times New Roman"/>
          <w:sz w:val="28"/>
          <w:szCs w:val="28"/>
          <w:rtl/>
        </w:rPr>
      </w:pPr>
      <w:r>
        <w:rPr>
          <w:rFonts w:asciiTheme="majorBidi" w:hAnsiTheme="majorBidi" w:cs="Times New Roman"/>
          <w:sz w:val="28"/>
          <w:szCs w:val="28"/>
          <w:rtl/>
        </w:rPr>
        <w:t xml:space="preserve"> 3  </w:t>
      </w:r>
      <w:r>
        <w:rPr>
          <w:rFonts w:asciiTheme="majorBidi" w:hAnsiTheme="majorBidi" w:cs="Times New Roman" w:hint="cs"/>
          <w:sz w:val="28"/>
          <w:szCs w:val="28"/>
          <w:rtl/>
        </w:rPr>
        <w:t>.ا</w:t>
      </w:r>
      <w:r w:rsidR="00743241" w:rsidRPr="00FA5FC8">
        <w:rPr>
          <w:rFonts w:asciiTheme="majorBidi" w:hAnsiTheme="majorBidi" w:cs="Times New Roman"/>
          <w:sz w:val="28"/>
          <w:szCs w:val="28"/>
          <w:rtl/>
        </w:rPr>
        <w:t>ن يكون مرتكب الجريمة على علم بالظروف الوا</w:t>
      </w:r>
      <w:r>
        <w:rPr>
          <w:rFonts w:asciiTheme="majorBidi" w:hAnsiTheme="majorBidi" w:cs="Times New Roman"/>
          <w:sz w:val="28"/>
          <w:szCs w:val="28"/>
          <w:rtl/>
        </w:rPr>
        <w:t>قعية التي تثبت ذلك الوضع المحمي</w:t>
      </w:r>
      <w:r w:rsidR="00743241" w:rsidRPr="00FA5FC8">
        <w:rPr>
          <w:rFonts w:asciiTheme="majorBidi" w:hAnsiTheme="majorBidi" w:cs="Times New Roman"/>
          <w:sz w:val="28"/>
          <w:szCs w:val="28"/>
          <w:rtl/>
        </w:rPr>
        <w:t xml:space="preserve"> به.</w:t>
      </w:r>
    </w:p>
    <w:p w:rsidR="00A10D46" w:rsidRDefault="00A10D46" w:rsidP="007E11EF">
      <w:pPr>
        <w:jc w:val="both"/>
        <w:rPr>
          <w:rFonts w:asciiTheme="majorBidi" w:hAnsiTheme="majorBidi" w:cs="Times New Roman"/>
          <w:sz w:val="28"/>
          <w:szCs w:val="28"/>
          <w:rtl/>
        </w:rPr>
      </w:pPr>
      <w:r>
        <w:rPr>
          <w:rFonts w:asciiTheme="majorBidi" w:hAnsiTheme="majorBidi" w:cs="Times New Roman"/>
          <w:sz w:val="28"/>
          <w:szCs w:val="28"/>
          <w:rtl/>
        </w:rPr>
        <w:t xml:space="preserve"> 4 </w:t>
      </w:r>
      <w:r>
        <w:rPr>
          <w:rFonts w:asciiTheme="majorBidi" w:hAnsiTheme="majorBidi" w:cs="Times New Roman" w:hint="cs"/>
          <w:sz w:val="28"/>
          <w:szCs w:val="28"/>
          <w:rtl/>
        </w:rPr>
        <w:t>.</w:t>
      </w:r>
      <w:r w:rsidR="00743241" w:rsidRPr="00FA5FC8">
        <w:rPr>
          <w:rFonts w:asciiTheme="majorBidi" w:hAnsiTheme="majorBidi" w:cs="Times New Roman"/>
          <w:sz w:val="28"/>
          <w:szCs w:val="28"/>
          <w:rtl/>
        </w:rPr>
        <w:t xml:space="preserve"> أن يصدر السلوك في سي</w:t>
      </w:r>
      <w:r>
        <w:rPr>
          <w:rFonts w:asciiTheme="majorBidi" w:hAnsiTheme="majorBidi" w:cs="Times New Roman"/>
          <w:sz w:val="28"/>
          <w:szCs w:val="28"/>
          <w:rtl/>
        </w:rPr>
        <w:t xml:space="preserve">اق نزاع مسلح دولي </w:t>
      </w:r>
      <w:r>
        <w:rPr>
          <w:rFonts w:asciiTheme="majorBidi" w:hAnsiTheme="majorBidi" w:cs="Times New Roman" w:hint="cs"/>
          <w:sz w:val="28"/>
          <w:szCs w:val="28"/>
          <w:rtl/>
        </w:rPr>
        <w:t>.</w:t>
      </w:r>
    </w:p>
    <w:p w:rsidR="00743241" w:rsidRPr="00FA5FC8" w:rsidRDefault="00A10D46" w:rsidP="007E11EF">
      <w:pPr>
        <w:jc w:val="both"/>
        <w:rPr>
          <w:rFonts w:asciiTheme="majorBidi" w:hAnsiTheme="majorBidi" w:cs="Times New Roman"/>
          <w:sz w:val="28"/>
          <w:szCs w:val="28"/>
          <w:rtl/>
        </w:rPr>
      </w:pPr>
      <w:r>
        <w:rPr>
          <w:rFonts w:asciiTheme="majorBidi" w:hAnsiTheme="majorBidi" w:cs="Times New Roman"/>
          <w:sz w:val="28"/>
          <w:szCs w:val="28"/>
          <w:rtl/>
        </w:rPr>
        <w:t>5</w:t>
      </w:r>
      <w:r>
        <w:rPr>
          <w:rFonts w:asciiTheme="majorBidi" w:hAnsiTheme="majorBidi" w:cs="Times New Roman" w:hint="cs"/>
          <w:sz w:val="28"/>
          <w:szCs w:val="28"/>
          <w:rtl/>
        </w:rPr>
        <w:t xml:space="preserve">. </w:t>
      </w:r>
      <w:r w:rsidR="00743241" w:rsidRPr="00FA5FC8">
        <w:rPr>
          <w:rFonts w:asciiTheme="majorBidi" w:hAnsiTheme="majorBidi" w:cs="Times New Roman"/>
          <w:sz w:val="28"/>
          <w:szCs w:val="28"/>
          <w:rtl/>
        </w:rPr>
        <w:t>أن يكون مرتكب الجريمة على علم بالظروف الواقعية التي تثبت وجود نزاع مسلح.</w:t>
      </w:r>
    </w:p>
    <w:p w:rsidR="00743241" w:rsidRPr="000A029B" w:rsidRDefault="000A029B" w:rsidP="007E11EF">
      <w:pPr>
        <w:jc w:val="center"/>
        <w:rPr>
          <w:rFonts w:asciiTheme="majorBidi" w:hAnsiTheme="majorBidi" w:cstheme="majorBidi"/>
          <w:b/>
          <w:bCs/>
          <w:sz w:val="28"/>
          <w:szCs w:val="28"/>
          <w:rtl/>
        </w:rPr>
      </w:pPr>
      <w:r w:rsidRPr="000A029B">
        <w:rPr>
          <w:rFonts w:asciiTheme="majorBidi" w:hAnsiTheme="majorBidi" w:cstheme="majorBidi" w:hint="cs"/>
          <w:b/>
          <w:bCs/>
          <w:sz w:val="28"/>
          <w:szCs w:val="28"/>
          <w:rtl/>
        </w:rPr>
        <w:t>المطلب الرابع</w:t>
      </w:r>
    </w:p>
    <w:p w:rsidR="000A029B" w:rsidRPr="000A029B" w:rsidRDefault="000A029B" w:rsidP="007E11EF">
      <w:pPr>
        <w:jc w:val="center"/>
        <w:rPr>
          <w:rFonts w:asciiTheme="majorBidi" w:hAnsiTheme="majorBidi" w:cstheme="majorBidi"/>
          <w:b/>
          <w:bCs/>
          <w:sz w:val="28"/>
          <w:szCs w:val="28"/>
          <w:rtl/>
        </w:rPr>
      </w:pPr>
      <w:r w:rsidRPr="000A029B">
        <w:rPr>
          <w:rFonts w:asciiTheme="majorBidi" w:hAnsiTheme="majorBidi" w:cstheme="majorBidi" w:hint="cs"/>
          <w:b/>
          <w:bCs/>
          <w:sz w:val="28"/>
          <w:szCs w:val="28"/>
          <w:rtl/>
        </w:rPr>
        <w:t>جرائم العدوان</w:t>
      </w:r>
    </w:p>
    <w:p w:rsidR="00743241" w:rsidRDefault="00704231" w:rsidP="007E11EF">
      <w:pPr>
        <w:spacing w:line="276" w:lineRule="auto"/>
        <w:jc w:val="both"/>
        <w:rPr>
          <w:rFonts w:asciiTheme="majorBidi" w:hAnsiTheme="majorBidi" w:cstheme="majorBidi"/>
          <w:sz w:val="28"/>
          <w:szCs w:val="28"/>
          <w:rtl/>
        </w:rPr>
      </w:pPr>
      <w:r>
        <w:rPr>
          <w:rFonts w:asciiTheme="majorBidi" w:hAnsiTheme="majorBidi" w:cs="Times New Roman" w:hint="cs"/>
          <w:sz w:val="28"/>
          <w:szCs w:val="28"/>
          <w:rtl/>
        </w:rPr>
        <w:t xml:space="preserve">         </w:t>
      </w:r>
      <w:r w:rsidRPr="00704231">
        <w:rPr>
          <w:rFonts w:asciiTheme="majorBidi" w:hAnsiTheme="majorBidi" w:cs="Times New Roman"/>
          <w:sz w:val="28"/>
          <w:szCs w:val="28"/>
          <w:rtl/>
        </w:rPr>
        <w:t xml:space="preserve">تعرف جريمة العدوان بأنها القيام بأفعال عدوانية باستخدام القوة المسلحة تنفيذا لأمر صادر من الحاكم في الدولة المعتدية أو من أحد قادتها ضد دولة أخرى . أما أركان هذه الجريمة فهي الركن المادي الذي هو عبارة عن أمر صادر من شخص مسئول أو قيادي أو حاكم مخول للقيام بفعل العدوان . أما الركن المعنوي هو توفر القصد الجنائي ( العلم والإرادة ) أي أن الفاعل يعلم أن الفعل يعاقب عليه القانون الجنائي الدولي   وأن أرادته اتجهت لارتكابه وأنه على علم مسبق سيتعرض  للمسائلة القانونية . وأما الركن الدولي هو أن يتم العدوان باسم الدولة أو بناء على </w:t>
      </w:r>
      <w:r w:rsidRPr="00704231">
        <w:rPr>
          <w:rFonts w:asciiTheme="majorBidi" w:hAnsiTheme="majorBidi" w:cs="Times New Roman"/>
          <w:sz w:val="28"/>
          <w:szCs w:val="28"/>
          <w:rtl/>
        </w:rPr>
        <w:lastRenderedPageBreak/>
        <w:t>مخططاتها أو برضاها أو بمشاركة منها ضد دولة أخرى . وأن من أهم المعاهدات الدولية مؤتمر نزع السلاح الذي عقد في لندن 1933 م وكذلك ما ورد في النظام الأساسي للمحكمة الجنائية الدولية الصادر في 1998 م .</w:t>
      </w:r>
    </w:p>
    <w:p w:rsidR="007E11EF" w:rsidRPr="007E11EF" w:rsidRDefault="007E11EF" w:rsidP="001346F3">
      <w:pPr>
        <w:spacing w:line="276" w:lineRule="auto"/>
        <w:jc w:val="both"/>
        <w:rPr>
          <w:rFonts w:asciiTheme="majorBidi" w:hAnsiTheme="majorBidi" w:cstheme="majorBidi"/>
          <w:sz w:val="28"/>
          <w:szCs w:val="28"/>
          <w:rtl/>
        </w:rPr>
      </w:pPr>
      <w:r w:rsidRPr="007E11EF">
        <w:rPr>
          <w:rFonts w:asciiTheme="majorBidi" w:hAnsiTheme="majorBidi" w:cs="Times New Roman"/>
          <w:sz w:val="28"/>
          <w:szCs w:val="28"/>
          <w:rtl/>
        </w:rPr>
        <w:t>جرائم العدوان : يقصد بها هو شن الحرب العدوانية من دولة ما ضد دولة أخرى وقد عان</w:t>
      </w:r>
      <w:r w:rsidRPr="007E11EF">
        <w:rPr>
          <w:rFonts w:asciiTheme="majorBidi" w:hAnsiTheme="majorBidi" w:cs="Times New Roman" w:hint="cs"/>
          <w:sz w:val="28"/>
          <w:szCs w:val="28"/>
          <w:rtl/>
        </w:rPr>
        <w:t>ی</w:t>
      </w:r>
      <w:r w:rsidRPr="007E11EF">
        <w:rPr>
          <w:rFonts w:asciiTheme="majorBidi" w:hAnsiTheme="majorBidi" w:cs="Times New Roman"/>
          <w:sz w:val="28"/>
          <w:szCs w:val="28"/>
          <w:rtl/>
        </w:rPr>
        <w:t xml:space="preserve"> المجتمع</w:t>
      </w:r>
      <w:r w:rsidR="001346F3">
        <w:rPr>
          <w:rFonts w:asciiTheme="majorBidi" w:hAnsiTheme="majorBidi" w:cstheme="majorBidi" w:hint="cs"/>
          <w:sz w:val="28"/>
          <w:szCs w:val="28"/>
          <w:rtl/>
        </w:rPr>
        <w:t xml:space="preserve"> </w:t>
      </w:r>
      <w:r w:rsidRPr="007E11EF">
        <w:rPr>
          <w:rFonts w:asciiTheme="majorBidi" w:hAnsiTheme="majorBidi" w:cs="Times New Roman" w:hint="eastAsia"/>
          <w:sz w:val="28"/>
          <w:szCs w:val="28"/>
          <w:rtl/>
        </w:rPr>
        <w:t>الدولي</w:t>
      </w:r>
      <w:r w:rsidRPr="007E11EF">
        <w:rPr>
          <w:rFonts w:asciiTheme="majorBidi" w:hAnsiTheme="majorBidi" w:cs="Times New Roman"/>
          <w:sz w:val="28"/>
          <w:szCs w:val="28"/>
          <w:rtl/>
        </w:rPr>
        <w:t xml:space="preserve"> لفترة زمنية طويلة من آثار وكوارث الحرب العدوانية التي قامت بها الدول القوية ضد دول الضعيفة</w:t>
      </w:r>
    </w:p>
    <w:p w:rsidR="007E11EF" w:rsidRPr="007E11EF" w:rsidRDefault="007E11EF" w:rsidP="0065029D">
      <w:pPr>
        <w:spacing w:line="276" w:lineRule="auto"/>
        <w:jc w:val="both"/>
        <w:rPr>
          <w:rFonts w:asciiTheme="majorBidi" w:hAnsiTheme="majorBidi" w:cstheme="majorBidi"/>
          <w:sz w:val="28"/>
          <w:szCs w:val="28"/>
          <w:rtl/>
        </w:rPr>
      </w:pPr>
      <w:r w:rsidRPr="007E11EF">
        <w:rPr>
          <w:rFonts w:asciiTheme="majorBidi" w:hAnsiTheme="majorBidi" w:cs="Times New Roman" w:hint="eastAsia"/>
          <w:sz w:val="28"/>
          <w:szCs w:val="28"/>
          <w:rtl/>
        </w:rPr>
        <w:t>رغم</w:t>
      </w:r>
      <w:r w:rsidRPr="007E11EF">
        <w:rPr>
          <w:rFonts w:asciiTheme="majorBidi" w:hAnsiTheme="majorBidi" w:cs="Times New Roman"/>
          <w:sz w:val="28"/>
          <w:szCs w:val="28"/>
          <w:rtl/>
        </w:rPr>
        <w:t xml:space="preserve"> ذلك يحاكم المسؤولون عن هذه الحروب جنائيا ولم توقع عليهم العقوبات المناسبة الرادعة، وقد</w:t>
      </w:r>
      <w:r w:rsidR="001346F3">
        <w:rPr>
          <w:rFonts w:asciiTheme="majorBidi" w:hAnsiTheme="majorBidi" w:cstheme="majorBidi" w:hint="cs"/>
          <w:sz w:val="28"/>
          <w:szCs w:val="28"/>
          <w:rtl/>
        </w:rPr>
        <w:t xml:space="preserve"> </w:t>
      </w:r>
      <w:r w:rsidRPr="007E11EF">
        <w:rPr>
          <w:rFonts w:asciiTheme="majorBidi" w:hAnsiTheme="majorBidi" w:cs="Times New Roman" w:hint="eastAsia"/>
          <w:sz w:val="28"/>
          <w:szCs w:val="28"/>
          <w:rtl/>
        </w:rPr>
        <w:t>أدرجتها</w:t>
      </w:r>
      <w:r w:rsidRPr="007E11EF">
        <w:rPr>
          <w:rFonts w:asciiTheme="majorBidi" w:hAnsiTheme="majorBidi" w:cs="Times New Roman"/>
          <w:sz w:val="28"/>
          <w:szCs w:val="28"/>
          <w:rtl/>
        </w:rPr>
        <w:t xml:space="preserve"> الدول ضمن الجرائم الخاضعة </w:t>
      </w:r>
      <w:r w:rsidR="004D156F">
        <w:rPr>
          <w:rFonts w:asciiTheme="majorBidi" w:hAnsiTheme="majorBidi" w:cs="Times New Roman" w:hint="cs"/>
          <w:sz w:val="28"/>
          <w:szCs w:val="28"/>
          <w:rtl/>
        </w:rPr>
        <w:t>لإختصاص</w:t>
      </w:r>
      <w:r w:rsidRPr="007E11EF">
        <w:rPr>
          <w:rFonts w:asciiTheme="majorBidi" w:hAnsiTheme="majorBidi" w:cs="Times New Roman"/>
          <w:sz w:val="28"/>
          <w:szCs w:val="28"/>
          <w:rtl/>
        </w:rPr>
        <w:t xml:space="preserve"> المحكمة الجنائية الدولية حيث تتولى العقاب على هذه</w:t>
      </w:r>
      <w:r w:rsidR="004D156F">
        <w:rPr>
          <w:rFonts w:asciiTheme="majorBidi" w:hAnsiTheme="majorBidi" w:cstheme="majorBidi" w:hint="cs"/>
          <w:sz w:val="28"/>
          <w:szCs w:val="28"/>
          <w:rtl/>
        </w:rPr>
        <w:t xml:space="preserve"> </w:t>
      </w:r>
      <w:r w:rsidRPr="007E11EF">
        <w:rPr>
          <w:rFonts w:asciiTheme="majorBidi" w:hAnsiTheme="majorBidi" w:cs="Times New Roman" w:hint="eastAsia"/>
          <w:sz w:val="28"/>
          <w:szCs w:val="28"/>
          <w:rtl/>
        </w:rPr>
        <w:t>الجرائم</w:t>
      </w:r>
      <w:r w:rsidRPr="007E11EF">
        <w:rPr>
          <w:rFonts w:asciiTheme="majorBidi" w:hAnsiTheme="majorBidi" w:cs="Times New Roman"/>
          <w:sz w:val="28"/>
          <w:szCs w:val="28"/>
          <w:rtl/>
        </w:rPr>
        <w:t xml:space="preserve"> وقد أدرجت على مرحلتين </w:t>
      </w:r>
      <w:r w:rsidR="004D156F" w:rsidRPr="007E11EF">
        <w:rPr>
          <w:rFonts w:asciiTheme="majorBidi" w:hAnsiTheme="majorBidi" w:cs="Times New Roman" w:hint="cs"/>
          <w:sz w:val="28"/>
          <w:szCs w:val="28"/>
          <w:rtl/>
        </w:rPr>
        <w:t>الأولى</w:t>
      </w:r>
      <w:r w:rsidRPr="007E11EF">
        <w:rPr>
          <w:rFonts w:asciiTheme="majorBidi" w:hAnsiTheme="majorBidi" w:cs="Times New Roman"/>
          <w:sz w:val="28"/>
          <w:szCs w:val="28"/>
          <w:rtl/>
        </w:rPr>
        <w:t xml:space="preserve"> اثناء وقت انعقاد المؤتمر الدبلوماسي المعني بأنشاء المحكمة</w:t>
      </w:r>
      <w:r w:rsidR="004D156F">
        <w:rPr>
          <w:rFonts w:asciiTheme="majorBidi" w:hAnsiTheme="majorBidi" w:cstheme="majorBidi" w:hint="cs"/>
          <w:sz w:val="28"/>
          <w:szCs w:val="28"/>
          <w:rtl/>
        </w:rPr>
        <w:t xml:space="preserve"> </w:t>
      </w:r>
      <w:r w:rsidRPr="007E11EF">
        <w:rPr>
          <w:rFonts w:asciiTheme="majorBidi" w:hAnsiTheme="majorBidi" w:cs="Times New Roman" w:hint="eastAsia"/>
          <w:sz w:val="28"/>
          <w:szCs w:val="28"/>
          <w:rtl/>
        </w:rPr>
        <w:t>الجنائية</w:t>
      </w:r>
      <w:r w:rsidRPr="007E11EF">
        <w:rPr>
          <w:rFonts w:asciiTheme="majorBidi" w:hAnsiTheme="majorBidi" w:cs="Times New Roman"/>
          <w:sz w:val="28"/>
          <w:szCs w:val="28"/>
          <w:rtl/>
        </w:rPr>
        <w:t xml:space="preserve"> الدولية لعام</w:t>
      </w:r>
      <w:r w:rsidRPr="007E11EF">
        <w:rPr>
          <w:rFonts w:asciiTheme="majorBidi" w:hAnsiTheme="majorBidi" w:cs="Times New Roman"/>
          <w:sz w:val="28"/>
          <w:szCs w:val="28"/>
          <w:rtl/>
          <w:lang w:bidi="fa-IR"/>
        </w:rPr>
        <w:t>۱۹۹۸</w:t>
      </w:r>
      <w:r w:rsidRPr="007E11EF">
        <w:rPr>
          <w:rFonts w:asciiTheme="majorBidi" w:hAnsiTheme="majorBidi" w:cs="Times New Roman"/>
          <w:sz w:val="28"/>
          <w:szCs w:val="28"/>
          <w:rtl/>
        </w:rPr>
        <w:t xml:space="preserve"> والثانية اثناء وقت انعقاد المؤتمر </w:t>
      </w:r>
      <w:r w:rsidR="0065029D">
        <w:rPr>
          <w:rFonts w:asciiTheme="majorBidi" w:hAnsiTheme="majorBidi" w:cs="Times New Roman" w:hint="cs"/>
          <w:sz w:val="28"/>
          <w:szCs w:val="28"/>
          <w:rtl/>
        </w:rPr>
        <w:t>الاستعراضي</w:t>
      </w:r>
      <w:r w:rsidRPr="007E11EF">
        <w:rPr>
          <w:rFonts w:asciiTheme="majorBidi" w:hAnsiTheme="majorBidi" w:cs="Times New Roman"/>
          <w:sz w:val="28"/>
          <w:szCs w:val="28"/>
          <w:rtl/>
        </w:rPr>
        <w:t xml:space="preserve"> في مدينة كامبال في اوغندا</w:t>
      </w:r>
      <w:r w:rsidR="0065029D">
        <w:rPr>
          <w:rFonts w:asciiTheme="majorBidi" w:hAnsiTheme="majorBidi" w:cstheme="majorBidi" w:hint="cs"/>
          <w:sz w:val="28"/>
          <w:szCs w:val="28"/>
          <w:rtl/>
        </w:rPr>
        <w:t xml:space="preserve"> </w:t>
      </w:r>
      <w:r w:rsidRPr="007E11EF">
        <w:rPr>
          <w:rFonts w:asciiTheme="majorBidi" w:hAnsiTheme="majorBidi" w:cs="Times New Roman" w:hint="eastAsia"/>
          <w:sz w:val="28"/>
          <w:szCs w:val="28"/>
          <w:rtl/>
        </w:rPr>
        <w:t>عام</w:t>
      </w:r>
      <w:r w:rsidRPr="007E11EF">
        <w:rPr>
          <w:rFonts w:asciiTheme="majorBidi" w:hAnsiTheme="majorBidi" w:cs="Times New Roman"/>
          <w:sz w:val="28"/>
          <w:szCs w:val="28"/>
          <w:rtl/>
        </w:rPr>
        <w:t xml:space="preserve"> </w:t>
      </w:r>
      <w:r w:rsidRPr="007E11EF">
        <w:rPr>
          <w:rFonts w:asciiTheme="majorBidi" w:hAnsiTheme="majorBidi" w:cs="Times New Roman"/>
          <w:sz w:val="28"/>
          <w:szCs w:val="28"/>
          <w:rtl/>
          <w:lang w:bidi="fa-IR"/>
        </w:rPr>
        <w:t>۲۰۱۰</w:t>
      </w:r>
      <w:r w:rsidRPr="007E11EF">
        <w:rPr>
          <w:rFonts w:asciiTheme="majorBidi" w:hAnsiTheme="majorBidi" w:cs="Times New Roman"/>
          <w:sz w:val="28"/>
          <w:szCs w:val="28"/>
          <w:rtl/>
        </w:rPr>
        <w:t xml:space="preserve"> وايضا هذه الجريمة يتوافر فيها ركنيين المادي يتمثل بالقيام افعال مادية  شأنها شأن</w:t>
      </w:r>
    </w:p>
    <w:p w:rsidR="007E11EF" w:rsidRDefault="007E11EF" w:rsidP="00CB785B">
      <w:pPr>
        <w:spacing w:line="276" w:lineRule="auto"/>
        <w:jc w:val="both"/>
        <w:rPr>
          <w:rFonts w:asciiTheme="majorBidi" w:hAnsiTheme="majorBidi" w:cstheme="majorBidi"/>
          <w:sz w:val="28"/>
          <w:szCs w:val="28"/>
          <w:rtl/>
        </w:rPr>
      </w:pPr>
      <w:r w:rsidRPr="007E11EF">
        <w:rPr>
          <w:rFonts w:asciiTheme="majorBidi" w:hAnsiTheme="majorBidi" w:cs="Times New Roman" w:hint="eastAsia"/>
          <w:sz w:val="28"/>
          <w:szCs w:val="28"/>
          <w:rtl/>
        </w:rPr>
        <w:t>الحرب</w:t>
      </w:r>
      <w:r w:rsidRPr="007E11EF">
        <w:rPr>
          <w:rFonts w:asciiTheme="majorBidi" w:hAnsiTheme="majorBidi" w:cs="Times New Roman"/>
          <w:sz w:val="28"/>
          <w:szCs w:val="28"/>
          <w:rtl/>
        </w:rPr>
        <w:t xml:space="preserve"> على الدول، والركن المعنوي المتمثل بعلم الجاني او الدولة المعتدية بمخالفته ألحكام وقواعد القانون الدولي العام وتمثل باتجاه إرادته لهذه المخالفة</w:t>
      </w:r>
    </w:p>
    <w:p w:rsidR="00A12424" w:rsidRPr="00A12424" w:rsidRDefault="00A12424" w:rsidP="007E11EF">
      <w:pPr>
        <w:jc w:val="both"/>
      </w:pPr>
    </w:p>
    <w:sectPr w:rsidR="00A12424" w:rsidRPr="00A12424" w:rsidSect="00F00AFA">
      <w:pgSz w:w="11906" w:h="16838"/>
      <w:pgMar w:top="1440" w:right="1800" w:bottom="1440" w:left="180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F583A" w:rsidRDefault="007F583A" w:rsidP="00C911CA">
      <w:pPr>
        <w:spacing w:after="0" w:line="240" w:lineRule="auto"/>
      </w:pPr>
      <w:r>
        <w:separator/>
      </w:r>
    </w:p>
  </w:endnote>
  <w:endnote w:type="continuationSeparator" w:id="0">
    <w:p w:rsidR="007F583A" w:rsidRDefault="007F583A" w:rsidP="00C91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F583A" w:rsidRDefault="007F583A" w:rsidP="00C911CA">
      <w:pPr>
        <w:spacing w:after="0" w:line="240" w:lineRule="auto"/>
      </w:pPr>
      <w:r>
        <w:separator/>
      </w:r>
    </w:p>
  </w:footnote>
  <w:footnote w:type="continuationSeparator" w:id="0">
    <w:p w:rsidR="007F583A" w:rsidRDefault="007F583A" w:rsidP="00C911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332DC"/>
    <w:multiLevelType w:val="hybridMultilevel"/>
    <w:tmpl w:val="F1A01962"/>
    <w:lvl w:ilvl="0" w:tplc="903CDA5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C604A"/>
    <w:multiLevelType w:val="hybridMultilevel"/>
    <w:tmpl w:val="EA8A5FD6"/>
    <w:lvl w:ilvl="0" w:tplc="1B82C7C8">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26884"/>
    <w:multiLevelType w:val="hybridMultilevel"/>
    <w:tmpl w:val="6EE2519A"/>
    <w:lvl w:ilvl="0" w:tplc="7A22F7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27878"/>
    <w:multiLevelType w:val="hybridMultilevel"/>
    <w:tmpl w:val="2174D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35D39"/>
    <w:multiLevelType w:val="hybridMultilevel"/>
    <w:tmpl w:val="E2882924"/>
    <w:lvl w:ilvl="0" w:tplc="02CCB2FC">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5" w15:restartNumberingAfterBreak="0">
    <w:nsid w:val="24FD4645"/>
    <w:multiLevelType w:val="hybridMultilevel"/>
    <w:tmpl w:val="AD2CF798"/>
    <w:lvl w:ilvl="0" w:tplc="B3846E58">
      <w:start w:val="1"/>
      <w:numFmt w:val="arabicAlpha"/>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6" w15:restartNumberingAfterBreak="0">
    <w:nsid w:val="55B12612"/>
    <w:multiLevelType w:val="hybridMultilevel"/>
    <w:tmpl w:val="23C46CFC"/>
    <w:lvl w:ilvl="0" w:tplc="61C89A84">
      <w:start w:val="1"/>
      <w:numFmt w:val="decimal"/>
      <w:lvlText w:val="%1."/>
      <w:lvlJc w:val="left"/>
      <w:pPr>
        <w:ind w:left="564" w:hanging="360"/>
      </w:pPr>
      <w:rPr>
        <w:rFonts w:hint="default"/>
      </w:rPr>
    </w:lvl>
    <w:lvl w:ilvl="1" w:tplc="C6949190">
      <w:start w:val="2"/>
      <w:numFmt w:val="decimal"/>
      <w:lvlText w:val="%2"/>
      <w:lvlJc w:val="left"/>
      <w:pPr>
        <w:ind w:left="1284" w:hanging="360"/>
      </w:pPr>
      <w:rPr>
        <w:rFonts w:hint="default"/>
      </w:r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7" w15:restartNumberingAfterBreak="0">
    <w:nsid w:val="5CCE1AFA"/>
    <w:multiLevelType w:val="hybridMultilevel"/>
    <w:tmpl w:val="A3186746"/>
    <w:lvl w:ilvl="0" w:tplc="DE3E795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0745C"/>
    <w:multiLevelType w:val="hybridMultilevel"/>
    <w:tmpl w:val="12DA8926"/>
    <w:lvl w:ilvl="0" w:tplc="DE6A18EA">
      <w:start w:val="2"/>
      <w:numFmt w:val="bullet"/>
      <w:lvlText w:val="-"/>
      <w:lvlJc w:val="left"/>
      <w:pPr>
        <w:ind w:left="432" w:hanging="360"/>
      </w:pPr>
      <w:rPr>
        <w:rFonts w:ascii="Times New Roman" w:eastAsiaTheme="minorHAnsi" w:hAnsi="Times New Roman" w:cs="Times New 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9" w15:restartNumberingAfterBreak="0">
    <w:nsid w:val="62F8039F"/>
    <w:multiLevelType w:val="hybridMultilevel"/>
    <w:tmpl w:val="4A5C0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3C4A32"/>
    <w:multiLevelType w:val="hybridMultilevel"/>
    <w:tmpl w:val="13FAA588"/>
    <w:lvl w:ilvl="0" w:tplc="9A9E4AE8">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1" w15:restartNumberingAfterBreak="0">
    <w:nsid w:val="682D4BAB"/>
    <w:multiLevelType w:val="hybridMultilevel"/>
    <w:tmpl w:val="BA64412A"/>
    <w:lvl w:ilvl="0" w:tplc="6A223B06">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2" w15:restartNumberingAfterBreak="0">
    <w:nsid w:val="69E2493F"/>
    <w:multiLevelType w:val="hybridMultilevel"/>
    <w:tmpl w:val="E6AAADE8"/>
    <w:lvl w:ilvl="0" w:tplc="F12CD2A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C26CB3"/>
    <w:multiLevelType w:val="hybridMultilevel"/>
    <w:tmpl w:val="9C667B48"/>
    <w:lvl w:ilvl="0" w:tplc="FFFFFFFF">
      <w:start w:val="1"/>
      <w:numFmt w:val="decimal"/>
      <w:lvlText w:val="%1"/>
      <w:lvlJc w:val="left"/>
      <w:pPr>
        <w:ind w:left="573" w:hanging="360"/>
      </w:pPr>
      <w:rPr>
        <w:rFonts w:hint="default"/>
      </w:rPr>
    </w:lvl>
    <w:lvl w:ilvl="1" w:tplc="04090019">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14" w15:restartNumberingAfterBreak="0">
    <w:nsid w:val="741C2686"/>
    <w:multiLevelType w:val="hybridMultilevel"/>
    <w:tmpl w:val="43F69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8"/>
  </w:num>
  <w:num w:numId="5">
    <w:abstractNumId w:val="2"/>
  </w:num>
  <w:num w:numId="6">
    <w:abstractNumId w:val="10"/>
  </w:num>
  <w:num w:numId="7">
    <w:abstractNumId w:val="14"/>
  </w:num>
  <w:num w:numId="8">
    <w:abstractNumId w:val="11"/>
  </w:num>
  <w:num w:numId="9">
    <w:abstractNumId w:val="4"/>
  </w:num>
  <w:num w:numId="10">
    <w:abstractNumId w:val="3"/>
  </w:num>
  <w:num w:numId="11">
    <w:abstractNumId w:val="9"/>
  </w:num>
  <w:num w:numId="12">
    <w:abstractNumId w:val="7"/>
  </w:num>
  <w:num w:numId="13">
    <w:abstractNumId w:val="6"/>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3C7"/>
    <w:rsid w:val="000026FC"/>
    <w:rsid w:val="000202C1"/>
    <w:rsid w:val="0002789E"/>
    <w:rsid w:val="00060C94"/>
    <w:rsid w:val="00066B8D"/>
    <w:rsid w:val="00073AFE"/>
    <w:rsid w:val="00092F14"/>
    <w:rsid w:val="000A029B"/>
    <w:rsid w:val="000A51C9"/>
    <w:rsid w:val="000A6F16"/>
    <w:rsid w:val="000B3642"/>
    <w:rsid w:val="000D22F0"/>
    <w:rsid w:val="000D7234"/>
    <w:rsid w:val="000D7AC0"/>
    <w:rsid w:val="000E2ACB"/>
    <w:rsid w:val="00102CE9"/>
    <w:rsid w:val="00102F51"/>
    <w:rsid w:val="001172C7"/>
    <w:rsid w:val="00124714"/>
    <w:rsid w:val="00131C5C"/>
    <w:rsid w:val="001346F3"/>
    <w:rsid w:val="0013476A"/>
    <w:rsid w:val="001714BC"/>
    <w:rsid w:val="001763C7"/>
    <w:rsid w:val="00180D16"/>
    <w:rsid w:val="00182741"/>
    <w:rsid w:val="001A2418"/>
    <w:rsid w:val="001B3DC4"/>
    <w:rsid w:val="001B4889"/>
    <w:rsid w:val="001F5B1C"/>
    <w:rsid w:val="001F601D"/>
    <w:rsid w:val="002016AF"/>
    <w:rsid w:val="002032C3"/>
    <w:rsid w:val="00220089"/>
    <w:rsid w:val="00240943"/>
    <w:rsid w:val="00245542"/>
    <w:rsid w:val="00272A61"/>
    <w:rsid w:val="00275950"/>
    <w:rsid w:val="00275F2D"/>
    <w:rsid w:val="00280CAD"/>
    <w:rsid w:val="002912E4"/>
    <w:rsid w:val="00296B9D"/>
    <w:rsid w:val="002A3ED8"/>
    <w:rsid w:val="002A5D91"/>
    <w:rsid w:val="002C01E4"/>
    <w:rsid w:val="002D223D"/>
    <w:rsid w:val="002D370C"/>
    <w:rsid w:val="002D4E50"/>
    <w:rsid w:val="002D7C74"/>
    <w:rsid w:val="002E0426"/>
    <w:rsid w:val="002E3C1D"/>
    <w:rsid w:val="003058AD"/>
    <w:rsid w:val="00311BCA"/>
    <w:rsid w:val="00316464"/>
    <w:rsid w:val="00326398"/>
    <w:rsid w:val="00332F78"/>
    <w:rsid w:val="003474DA"/>
    <w:rsid w:val="003503E1"/>
    <w:rsid w:val="00360676"/>
    <w:rsid w:val="0036472B"/>
    <w:rsid w:val="00366018"/>
    <w:rsid w:val="00370B98"/>
    <w:rsid w:val="003913C2"/>
    <w:rsid w:val="00395F02"/>
    <w:rsid w:val="00396538"/>
    <w:rsid w:val="003A0B9E"/>
    <w:rsid w:val="003A71E0"/>
    <w:rsid w:val="003B03D3"/>
    <w:rsid w:val="003B2EC1"/>
    <w:rsid w:val="003C59E5"/>
    <w:rsid w:val="003C6AFC"/>
    <w:rsid w:val="003D18EA"/>
    <w:rsid w:val="003D77F3"/>
    <w:rsid w:val="003E27D0"/>
    <w:rsid w:val="003E5628"/>
    <w:rsid w:val="0040013E"/>
    <w:rsid w:val="004033A6"/>
    <w:rsid w:val="0040648C"/>
    <w:rsid w:val="00424626"/>
    <w:rsid w:val="0042798E"/>
    <w:rsid w:val="004409E2"/>
    <w:rsid w:val="00447BA5"/>
    <w:rsid w:val="00465C62"/>
    <w:rsid w:val="004A1F5D"/>
    <w:rsid w:val="004B472B"/>
    <w:rsid w:val="004B6D0C"/>
    <w:rsid w:val="004C19C4"/>
    <w:rsid w:val="004C24B5"/>
    <w:rsid w:val="004C41DF"/>
    <w:rsid w:val="004D156F"/>
    <w:rsid w:val="004D6CC8"/>
    <w:rsid w:val="004D7A92"/>
    <w:rsid w:val="004E02F0"/>
    <w:rsid w:val="004F5D87"/>
    <w:rsid w:val="004F7E40"/>
    <w:rsid w:val="00501577"/>
    <w:rsid w:val="005055A6"/>
    <w:rsid w:val="00506380"/>
    <w:rsid w:val="00520F9E"/>
    <w:rsid w:val="00530C99"/>
    <w:rsid w:val="00531530"/>
    <w:rsid w:val="00533B83"/>
    <w:rsid w:val="005427A5"/>
    <w:rsid w:val="0055093E"/>
    <w:rsid w:val="00551F0E"/>
    <w:rsid w:val="0055373B"/>
    <w:rsid w:val="00554A30"/>
    <w:rsid w:val="00555567"/>
    <w:rsid w:val="00585BFC"/>
    <w:rsid w:val="00596E3D"/>
    <w:rsid w:val="005A44DF"/>
    <w:rsid w:val="005A5E83"/>
    <w:rsid w:val="005C6DF7"/>
    <w:rsid w:val="005E6A6D"/>
    <w:rsid w:val="005F294C"/>
    <w:rsid w:val="005F744E"/>
    <w:rsid w:val="006016B0"/>
    <w:rsid w:val="00602262"/>
    <w:rsid w:val="0060359D"/>
    <w:rsid w:val="00606FB2"/>
    <w:rsid w:val="00611787"/>
    <w:rsid w:val="006445C1"/>
    <w:rsid w:val="0065029D"/>
    <w:rsid w:val="00656631"/>
    <w:rsid w:val="00663633"/>
    <w:rsid w:val="00671CDE"/>
    <w:rsid w:val="00677877"/>
    <w:rsid w:val="0068489E"/>
    <w:rsid w:val="006927C8"/>
    <w:rsid w:val="00696598"/>
    <w:rsid w:val="006A0E77"/>
    <w:rsid w:val="006A7A19"/>
    <w:rsid w:val="006C2D92"/>
    <w:rsid w:val="006C6BE4"/>
    <w:rsid w:val="006E1334"/>
    <w:rsid w:val="006F395C"/>
    <w:rsid w:val="006F4DFA"/>
    <w:rsid w:val="006F54B8"/>
    <w:rsid w:val="00703C43"/>
    <w:rsid w:val="00704231"/>
    <w:rsid w:val="00710585"/>
    <w:rsid w:val="007317AF"/>
    <w:rsid w:val="00743241"/>
    <w:rsid w:val="007470EC"/>
    <w:rsid w:val="0076347F"/>
    <w:rsid w:val="007705F9"/>
    <w:rsid w:val="00776316"/>
    <w:rsid w:val="00792585"/>
    <w:rsid w:val="00794C3B"/>
    <w:rsid w:val="00796768"/>
    <w:rsid w:val="007B0B78"/>
    <w:rsid w:val="007B4059"/>
    <w:rsid w:val="007B5926"/>
    <w:rsid w:val="007C0DB4"/>
    <w:rsid w:val="007D3653"/>
    <w:rsid w:val="007D4441"/>
    <w:rsid w:val="007D4653"/>
    <w:rsid w:val="007D66DB"/>
    <w:rsid w:val="007D6EB6"/>
    <w:rsid w:val="007E11EF"/>
    <w:rsid w:val="007E147D"/>
    <w:rsid w:val="007E3FFC"/>
    <w:rsid w:val="007F3673"/>
    <w:rsid w:val="007F583A"/>
    <w:rsid w:val="0082330D"/>
    <w:rsid w:val="00835828"/>
    <w:rsid w:val="00843D4A"/>
    <w:rsid w:val="00844B5E"/>
    <w:rsid w:val="00846E93"/>
    <w:rsid w:val="00846EBA"/>
    <w:rsid w:val="008572E4"/>
    <w:rsid w:val="00860174"/>
    <w:rsid w:val="0087262B"/>
    <w:rsid w:val="00883219"/>
    <w:rsid w:val="00884ABE"/>
    <w:rsid w:val="00893D8C"/>
    <w:rsid w:val="008A0B6C"/>
    <w:rsid w:val="008B166F"/>
    <w:rsid w:val="008C4777"/>
    <w:rsid w:val="008D5ECA"/>
    <w:rsid w:val="008E076E"/>
    <w:rsid w:val="008E3344"/>
    <w:rsid w:val="008E6B86"/>
    <w:rsid w:val="008F5CC7"/>
    <w:rsid w:val="00905A97"/>
    <w:rsid w:val="009324D0"/>
    <w:rsid w:val="009325FB"/>
    <w:rsid w:val="00936208"/>
    <w:rsid w:val="0094463B"/>
    <w:rsid w:val="00960784"/>
    <w:rsid w:val="00961D12"/>
    <w:rsid w:val="009A5F24"/>
    <w:rsid w:val="009B3182"/>
    <w:rsid w:val="009B753A"/>
    <w:rsid w:val="009C0A28"/>
    <w:rsid w:val="009D084B"/>
    <w:rsid w:val="009D7108"/>
    <w:rsid w:val="009E226D"/>
    <w:rsid w:val="00A05B89"/>
    <w:rsid w:val="00A10D46"/>
    <w:rsid w:val="00A12308"/>
    <w:rsid w:val="00A12424"/>
    <w:rsid w:val="00A21329"/>
    <w:rsid w:val="00A243F6"/>
    <w:rsid w:val="00A355BB"/>
    <w:rsid w:val="00A42CE5"/>
    <w:rsid w:val="00A43907"/>
    <w:rsid w:val="00A6050F"/>
    <w:rsid w:val="00A621AE"/>
    <w:rsid w:val="00A67060"/>
    <w:rsid w:val="00A963F5"/>
    <w:rsid w:val="00AA1A94"/>
    <w:rsid w:val="00AA24C5"/>
    <w:rsid w:val="00AA3A62"/>
    <w:rsid w:val="00AA4ADC"/>
    <w:rsid w:val="00AB0307"/>
    <w:rsid w:val="00AC60AB"/>
    <w:rsid w:val="00AC6F91"/>
    <w:rsid w:val="00AD1C1E"/>
    <w:rsid w:val="00AD2CA5"/>
    <w:rsid w:val="00AD305E"/>
    <w:rsid w:val="00AD555B"/>
    <w:rsid w:val="00AE100C"/>
    <w:rsid w:val="00AE3C6E"/>
    <w:rsid w:val="00B03A0C"/>
    <w:rsid w:val="00B06A2A"/>
    <w:rsid w:val="00B22CBF"/>
    <w:rsid w:val="00B26DED"/>
    <w:rsid w:val="00B34407"/>
    <w:rsid w:val="00B56095"/>
    <w:rsid w:val="00B63367"/>
    <w:rsid w:val="00B67F8C"/>
    <w:rsid w:val="00B77598"/>
    <w:rsid w:val="00B81E0C"/>
    <w:rsid w:val="00B84DDF"/>
    <w:rsid w:val="00B97291"/>
    <w:rsid w:val="00BA0321"/>
    <w:rsid w:val="00BB50EE"/>
    <w:rsid w:val="00BB6AC6"/>
    <w:rsid w:val="00BC1AA8"/>
    <w:rsid w:val="00BC244A"/>
    <w:rsid w:val="00BC5E65"/>
    <w:rsid w:val="00BC6D86"/>
    <w:rsid w:val="00BD301B"/>
    <w:rsid w:val="00BE6F24"/>
    <w:rsid w:val="00C05918"/>
    <w:rsid w:val="00C2319E"/>
    <w:rsid w:val="00C239F5"/>
    <w:rsid w:val="00C2658B"/>
    <w:rsid w:val="00C30A36"/>
    <w:rsid w:val="00C34BDE"/>
    <w:rsid w:val="00C451C1"/>
    <w:rsid w:val="00C501E9"/>
    <w:rsid w:val="00C60068"/>
    <w:rsid w:val="00C62B9B"/>
    <w:rsid w:val="00C70848"/>
    <w:rsid w:val="00C73355"/>
    <w:rsid w:val="00C73A0D"/>
    <w:rsid w:val="00C75987"/>
    <w:rsid w:val="00C825C4"/>
    <w:rsid w:val="00C84551"/>
    <w:rsid w:val="00C911CA"/>
    <w:rsid w:val="00CB785B"/>
    <w:rsid w:val="00CC2718"/>
    <w:rsid w:val="00CC488B"/>
    <w:rsid w:val="00CC76BC"/>
    <w:rsid w:val="00CD66E7"/>
    <w:rsid w:val="00CE11DA"/>
    <w:rsid w:val="00D04C3D"/>
    <w:rsid w:val="00D25484"/>
    <w:rsid w:val="00D27436"/>
    <w:rsid w:val="00D33B34"/>
    <w:rsid w:val="00D4187A"/>
    <w:rsid w:val="00D41BE2"/>
    <w:rsid w:val="00D61212"/>
    <w:rsid w:val="00D66BCF"/>
    <w:rsid w:val="00D724C9"/>
    <w:rsid w:val="00D730D7"/>
    <w:rsid w:val="00D74B8E"/>
    <w:rsid w:val="00D81580"/>
    <w:rsid w:val="00DA0CAF"/>
    <w:rsid w:val="00DD751E"/>
    <w:rsid w:val="00DE0754"/>
    <w:rsid w:val="00DF0907"/>
    <w:rsid w:val="00DF176C"/>
    <w:rsid w:val="00E025CA"/>
    <w:rsid w:val="00E05B41"/>
    <w:rsid w:val="00E243F1"/>
    <w:rsid w:val="00E4109B"/>
    <w:rsid w:val="00E44F53"/>
    <w:rsid w:val="00E45535"/>
    <w:rsid w:val="00E46D1C"/>
    <w:rsid w:val="00E55F9F"/>
    <w:rsid w:val="00E563DD"/>
    <w:rsid w:val="00E63491"/>
    <w:rsid w:val="00E71643"/>
    <w:rsid w:val="00E84692"/>
    <w:rsid w:val="00E8527C"/>
    <w:rsid w:val="00E940EA"/>
    <w:rsid w:val="00EA0CF6"/>
    <w:rsid w:val="00EA1065"/>
    <w:rsid w:val="00EA67C2"/>
    <w:rsid w:val="00EC7DAA"/>
    <w:rsid w:val="00EF12DA"/>
    <w:rsid w:val="00F00AFA"/>
    <w:rsid w:val="00F1726D"/>
    <w:rsid w:val="00F20A1B"/>
    <w:rsid w:val="00F21ECF"/>
    <w:rsid w:val="00F2275E"/>
    <w:rsid w:val="00F232AF"/>
    <w:rsid w:val="00F314D5"/>
    <w:rsid w:val="00F3763C"/>
    <w:rsid w:val="00F46DF5"/>
    <w:rsid w:val="00F54539"/>
    <w:rsid w:val="00F5641B"/>
    <w:rsid w:val="00F65CC6"/>
    <w:rsid w:val="00F86B38"/>
    <w:rsid w:val="00F87913"/>
    <w:rsid w:val="00F9250D"/>
    <w:rsid w:val="00FA0D1D"/>
    <w:rsid w:val="00FA5FC8"/>
    <w:rsid w:val="00FD1C7E"/>
    <w:rsid w:val="00FD2DB0"/>
    <w:rsid w:val="00FE1DD9"/>
    <w:rsid w:val="00FE2180"/>
    <w:rsid w:val="00FE3C40"/>
    <w:rsid w:val="00FF0C7D"/>
    <w:rsid w:val="00FF55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AF45"/>
  <w15:chartTrackingRefBased/>
  <w15:docId w15:val="{69D95A94-89E2-4732-A020-6E5520C5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1CA"/>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11CA"/>
  </w:style>
  <w:style w:type="paragraph" w:styleId="Footer">
    <w:name w:val="footer"/>
    <w:basedOn w:val="Normal"/>
    <w:link w:val="FooterChar"/>
    <w:uiPriority w:val="99"/>
    <w:unhideWhenUsed/>
    <w:rsid w:val="00C911CA"/>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11CA"/>
  </w:style>
  <w:style w:type="paragraph" w:styleId="ListParagraph">
    <w:name w:val="List Paragraph"/>
    <w:basedOn w:val="Normal"/>
    <w:uiPriority w:val="34"/>
    <w:qFormat/>
    <w:rsid w:val="00743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952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30</Pages>
  <Words>10349</Words>
  <Characters>58994</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69205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NS</cp:lastModifiedBy>
  <cp:revision>3</cp:revision>
  <dcterms:created xsi:type="dcterms:W3CDTF">2024-09-21T10:55:00Z</dcterms:created>
  <dcterms:modified xsi:type="dcterms:W3CDTF">2025-10-01T07:25:00Z</dcterms:modified>
</cp:coreProperties>
</file>